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0" w:firstLineChars="0"/>
        <w:jc w:val="center"/>
        <w:textAlignment w:val="center"/>
        <w:outlineLvl w:val="0"/>
        <w:rPr>
          <w:rFonts w:hint="eastAsia" w:ascii="方正小标宋简体" w:hAnsi="宋体" w:eastAsia="方正小标宋简体" w:cs="Arial"/>
          <w:bCs/>
          <w:kern w:val="0"/>
          <w:sz w:val="44"/>
          <w:szCs w:val="44"/>
          <w:lang w:val="en-US" w:eastAsia="zh-CN"/>
        </w:rPr>
      </w:pPr>
      <w:r>
        <w:rPr>
          <w:rFonts w:hint="eastAsia" w:ascii="方正小标宋简体" w:hAnsi="宋体" w:eastAsia="方正小标宋简体" w:cs="Arial"/>
          <w:bCs/>
          <w:kern w:val="0"/>
          <w:sz w:val="44"/>
          <w:szCs w:val="44"/>
          <w:lang w:val="en-US" w:eastAsia="zh-CN"/>
        </w:rPr>
        <w:t>内江市第一人民医院</w:t>
      </w:r>
    </w:p>
    <w:p>
      <w:pPr>
        <w:widowControl/>
        <w:spacing w:line="460" w:lineRule="exact"/>
        <w:ind w:firstLine="0" w:firstLineChars="0"/>
        <w:jc w:val="center"/>
        <w:textAlignment w:val="center"/>
        <w:outlineLvl w:val="0"/>
        <w:rPr>
          <w:rFonts w:hint="eastAsia" w:ascii="方正小标宋简体" w:hAnsi="宋体" w:eastAsia="方正小标宋简体" w:cs="Arial"/>
          <w:bCs/>
          <w:kern w:val="0"/>
          <w:sz w:val="44"/>
          <w:szCs w:val="44"/>
        </w:rPr>
      </w:pPr>
      <w:r>
        <w:rPr>
          <w:rFonts w:hint="eastAsia" w:ascii="方正小标宋简体" w:hAnsi="宋体" w:eastAsia="方正小标宋简体" w:cs="Arial"/>
          <w:bCs/>
          <w:kern w:val="0"/>
          <w:sz w:val="44"/>
          <w:szCs w:val="44"/>
        </w:rPr>
        <w:t>关于内江市第一人民医院新增政府采购</w:t>
      </w:r>
    </w:p>
    <w:p>
      <w:pPr>
        <w:widowControl/>
        <w:spacing w:line="460" w:lineRule="exact"/>
        <w:ind w:firstLine="0" w:firstLineChars="0"/>
        <w:jc w:val="center"/>
        <w:textAlignment w:val="center"/>
        <w:outlineLvl w:val="0"/>
        <w:rPr>
          <w:rFonts w:hint="default" w:ascii="方正小标宋简体" w:hAnsi="宋体" w:eastAsia="方正小标宋简体" w:cs="Arial"/>
          <w:bCs/>
          <w:kern w:val="0"/>
          <w:sz w:val="44"/>
          <w:szCs w:val="44"/>
          <w:lang w:val="en-US" w:eastAsia="zh-CN"/>
        </w:rPr>
      </w:pPr>
      <w:r>
        <w:rPr>
          <w:rFonts w:hint="eastAsia" w:ascii="方正小标宋简体" w:hAnsi="宋体" w:eastAsia="方正小标宋简体" w:cs="Arial"/>
          <w:bCs/>
          <w:kern w:val="0"/>
          <w:sz w:val="44"/>
          <w:szCs w:val="44"/>
        </w:rPr>
        <w:t>社会代理机构项目的补</w:t>
      </w:r>
      <w:r>
        <w:rPr>
          <w:rFonts w:hint="eastAsia" w:ascii="方正小标宋简体" w:hAnsi="宋体" w:eastAsia="方正小标宋简体" w:cs="Arial"/>
          <w:bCs/>
          <w:kern w:val="0"/>
          <w:sz w:val="44"/>
          <w:szCs w:val="44"/>
          <w:lang w:val="en-US" w:eastAsia="zh-CN"/>
        </w:rPr>
        <w:t>遗通知</w:t>
      </w:r>
    </w:p>
    <w:p>
      <w:pPr>
        <w:ind w:firstLine="227" w:firstLineChars="7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致各潜在</w:t>
      </w:r>
      <w:r>
        <w:rPr>
          <w:rFonts w:hint="eastAsia" w:ascii="仿宋_GB2312" w:hAnsi="仿宋_GB2312" w:eastAsia="仿宋_GB2312" w:cs="仿宋_GB2312"/>
          <w:sz w:val="32"/>
          <w:szCs w:val="32"/>
          <w:lang w:val="en-US" w:eastAsia="zh-CN"/>
        </w:rPr>
        <w:t>竞选申请</w:t>
      </w:r>
      <w:r>
        <w:rPr>
          <w:rFonts w:hint="eastAsia" w:ascii="仿宋_GB2312" w:hAnsi="仿宋_GB2312" w:eastAsia="仿宋_GB2312" w:cs="仿宋_GB2312"/>
          <w:sz w:val="32"/>
          <w:szCs w:val="32"/>
        </w:rPr>
        <w:t>人：</w:t>
      </w:r>
    </w:p>
    <w:p>
      <w:pPr>
        <w:ind w:firstLine="707" w:firstLineChars="22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因部分潜在投标人对内江市第一人民医院新增政府采购社会代理机构项目竞选公告中竞选申请人资格要求不明确，现我院对正在</w:t>
      </w:r>
      <w:r>
        <w:rPr>
          <w:rFonts w:hint="eastAsia" w:ascii="仿宋_GB2312" w:hAnsi="仿宋_GB2312" w:eastAsia="仿宋_GB2312" w:cs="仿宋_GB2312"/>
          <w:sz w:val="32"/>
          <w:szCs w:val="32"/>
          <w:lang w:val="en-US" w:eastAsia="zh-CN"/>
        </w:rPr>
        <w:t>竞选</w:t>
      </w:r>
      <w:r>
        <w:rPr>
          <w:rFonts w:hint="eastAsia" w:ascii="仿宋_GB2312" w:hAnsi="仿宋_GB2312" w:eastAsia="仿宋_GB2312" w:cs="仿宋_GB2312"/>
          <w:sz w:val="32"/>
          <w:szCs w:val="32"/>
        </w:rPr>
        <w:t>的该项目做如下补</w:t>
      </w:r>
      <w:r>
        <w:rPr>
          <w:rFonts w:hint="eastAsia" w:ascii="仿宋_GB2312" w:hAnsi="仿宋_GB2312" w:eastAsia="仿宋_GB2312" w:cs="仿宋_GB2312"/>
          <w:sz w:val="32"/>
          <w:szCs w:val="32"/>
          <w:lang w:val="en-US" w:eastAsia="zh-CN"/>
        </w:rPr>
        <w:t>遗</w:t>
      </w:r>
      <w:r>
        <w:rPr>
          <w:rFonts w:hint="eastAsia" w:ascii="仿宋_GB2312" w:hAnsi="仿宋_GB2312" w:eastAsia="仿宋_GB2312" w:cs="仿宋_GB2312"/>
          <w:sz w:val="32"/>
          <w:szCs w:val="32"/>
        </w:rPr>
        <w:t>：</w:t>
      </w:r>
    </w:p>
    <w:p>
      <w:pPr>
        <w:ind w:firstLine="707" w:firstLineChars="22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rPr>
        <w:t>原</w:t>
      </w:r>
      <w:r>
        <w:rPr>
          <w:rFonts w:hint="eastAsia" w:ascii="仿宋_GB2312" w:hAnsi="仿宋_GB2312" w:eastAsia="仿宋_GB2312" w:cs="仿宋_GB2312"/>
          <w:b w:val="0"/>
          <w:bCs/>
          <w:sz w:val="32"/>
          <w:szCs w:val="32"/>
          <w:lang w:val="en-US" w:eastAsia="zh-CN"/>
        </w:rPr>
        <w:t>竞选</w:t>
      </w:r>
      <w:r>
        <w:rPr>
          <w:rFonts w:hint="eastAsia" w:ascii="仿宋_GB2312" w:hAnsi="仿宋_GB2312" w:eastAsia="仿宋_GB2312" w:cs="仿宋_GB2312"/>
          <w:b w:val="0"/>
          <w:bCs/>
          <w:sz w:val="32"/>
          <w:szCs w:val="32"/>
        </w:rPr>
        <w:t>公告中“</w:t>
      </w:r>
      <w:r>
        <w:rPr>
          <w:rFonts w:hint="eastAsia" w:ascii="仿宋_GB2312" w:hAnsi="仿宋_GB2312" w:eastAsia="仿宋_GB2312" w:cs="仿宋_GB2312"/>
          <w:b w:val="0"/>
          <w:bCs/>
          <w:sz w:val="32"/>
          <w:szCs w:val="32"/>
          <w:lang w:val="en-US" w:eastAsia="zh-CN"/>
        </w:rPr>
        <w:t>二</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lang w:val="en-US" w:eastAsia="zh-CN"/>
        </w:rPr>
        <w:t>一般要求：具有独立承担民事责任的能力提供以下证明材料</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Cs/>
          <w:color w:val="000000"/>
          <w:sz w:val="32"/>
          <w:szCs w:val="32"/>
        </w:rPr>
        <w:t>第</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条中提出</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eastAsia="zh-CN"/>
        </w:rPr>
        <w:t>营业执照副本复印件（营业执照必须包含政府采购代理资格）”</w:t>
      </w:r>
      <w:r>
        <w:rPr>
          <w:rFonts w:hint="eastAsia" w:ascii="仿宋_GB2312" w:hAnsi="仿宋_GB2312" w:eastAsia="仿宋_GB2312" w:cs="仿宋_GB2312"/>
          <w:b w:val="0"/>
          <w:bCs/>
          <w:sz w:val="32"/>
          <w:szCs w:val="32"/>
        </w:rPr>
        <w:t>现变更为：营业执照副本复印件（营业执照必须包含</w:t>
      </w:r>
      <w:r>
        <w:rPr>
          <w:rFonts w:hint="eastAsia" w:ascii="仿宋_GB2312" w:hAnsi="仿宋_GB2312" w:eastAsia="仿宋_GB2312" w:cs="仿宋_GB2312"/>
          <w:b w:val="0"/>
          <w:bCs/>
          <w:sz w:val="32"/>
          <w:szCs w:val="32"/>
          <w:lang w:val="en-US" w:eastAsia="zh-CN"/>
        </w:rPr>
        <w:t>招投标代理等相关经营范围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bookmarkStart w:id="0" w:name="_GoBack"/>
      <w:bookmarkEnd w:id="0"/>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其他内容不变。</w:t>
      </w:r>
    </w:p>
    <w:p>
      <w:pPr>
        <w:spacing w:line="460" w:lineRule="exact"/>
        <w:ind w:firstLine="56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内江市第一人民医院</w:t>
      </w:r>
    </w:p>
    <w:p>
      <w:pPr>
        <w:spacing w:line="460" w:lineRule="exact"/>
        <w:ind w:firstLine="560" w:firstLineChars="0"/>
        <w:rPr>
          <w:rFonts w:hint="eastAsia" w:ascii="仿宋_GB2312" w:hAnsi="仿宋_GB2312" w:eastAsia="仿宋_GB2312" w:cs="仿宋_GB2312"/>
          <w:bCs/>
          <w:color w:val="000000"/>
          <w:sz w:val="32"/>
          <w:szCs w:val="32"/>
        </w:rPr>
      </w:pPr>
      <w:r>
        <w:rPr>
          <w:rFonts w:hint="eastAsia" w:ascii="仿宋_GB2312" w:hAnsi="仿宋_GB2312" w:eastAsia="仿宋_GB2312" w:cs="仿宋_GB2312"/>
          <w:sz w:val="32"/>
          <w:szCs w:val="32"/>
        </w:rPr>
        <w:t xml:space="preserve">                               2020年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D0681"/>
    <w:rsid w:val="00394DDC"/>
    <w:rsid w:val="00467E0B"/>
    <w:rsid w:val="00484D31"/>
    <w:rsid w:val="00562E82"/>
    <w:rsid w:val="005B12D5"/>
    <w:rsid w:val="006205AD"/>
    <w:rsid w:val="006D0681"/>
    <w:rsid w:val="007E3456"/>
    <w:rsid w:val="0080794F"/>
    <w:rsid w:val="00C442BA"/>
    <w:rsid w:val="00CC3158"/>
    <w:rsid w:val="1CC66EA2"/>
    <w:rsid w:val="21513BD8"/>
    <w:rsid w:val="22630746"/>
    <w:rsid w:val="271F3328"/>
    <w:rsid w:val="348C355D"/>
    <w:rsid w:val="391E22C1"/>
    <w:rsid w:val="3B6E7F6D"/>
    <w:rsid w:val="654E55F1"/>
    <w:rsid w:val="73E21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
    <w:semiHidden/>
    <w:unhideWhenUsed/>
    <w:uiPriority w:val="99"/>
    <w:pPr>
      <w:spacing w:after="120"/>
    </w:pPr>
  </w:style>
  <w:style w:type="character" w:styleId="5">
    <w:name w:val="Strong"/>
    <w:basedOn w:val="4"/>
    <w:qFormat/>
    <w:uiPriority w:val="22"/>
    <w:rPr>
      <w:b/>
    </w:rPr>
  </w:style>
  <w:style w:type="character" w:customStyle="1" w:styleId="6">
    <w:name w:val="正文文本 Char"/>
    <w:basedOn w:val="4"/>
    <w:link w:val="2"/>
    <w:semiHidden/>
    <w:uiPriority w:val="99"/>
    <w:rPr>
      <w:rFonts w:ascii="??????" w:hAnsi="Courier New" w:eastAsia="Times New Roman" w:cs="Times New Roman"/>
      <w:sz w:val="32"/>
      <w:szCs w:val="32"/>
    </w:rPr>
  </w:style>
  <w:style w:type="paragraph" w:styleId="7">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269</Words>
  <Characters>278</Characters>
  <Lines>4</Lines>
  <Paragraphs>1</Paragraphs>
  <TotalTime>1049</TotalTime>
  <ScaleCrop>false</ScaleCrop>
  <LinksUpToDate>false</LinksUpToDate>
  <CharactersWithSpaces>338</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2020-03-17T09:03:00Z</dcterms:created>
  <dc:creator>Administrator</dc:creator>
  <cp:lastModifiedBy>adminstrator</cp:lastModifiedBy>
  <dcterms:modified xsi:type="dcterms:W3CDTF">2020-04-23T08:27:47Z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