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方正小标宋简体" w:hAnsi="方正小标宋简体" w:eastAsia="方正小标宋简体" w:cs="方正小标宋简体"/>
          <w:i w:val="0"/>
          <w:caps w:val="0"/>
          <w:color w:val="auto"/>
          <w:spacing w:val="0"/>
          <w:sz w:val="43"/>
          <w:szCs w:val="43"/>
          <w:shd w:val="clear" w:fill="FFFFFF"/>
        </w:rPr>
      </w:pPr>
      <w:r>
        <w:rPr>
          <w:rFonts w:hint="default" w:ascii="方正小标宋简体" w:hAnsi="方正小标宋简体" w:eastAsia="方正小标宋简体" w:cs="方正小标宋简体"/>
          <w:i w:val="0"/>
          <w:caps w:val="0"/>
          <w:color w:val="auto"/>
          <w:spacing w:val="0"/>
          <w:sz w:val="43"/>
          <w:szCs w:val="43"/>
          <w:shd w:val="clear" w:fill="FFFFFF"/>
        </w:rPr>
        <w:t>内江市第一人民医院城南病区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Verdana" w:hAnsi="Verdana" w:cs="Verdana"/>
          <w:i w:val="0"/>
          <w:caps w:val="0"/>
          <w:color w:val="auto"/>
          <w:spacing w:val="0"/>
          <w:sz w:val="18"/>
          <w:szCs w:val="18"/>
        </w:rPr>
      </w:pPr>
      <w:r>
        <w:rPr>
          <w:rFonts w:hint="default" w:ascii="方正小标宋简体" w:hAnsi="方正小标宋简体" w:eastAsia="方正小标宋简体" w:cs="方正小标宋简体"/>
          <w:i w:val="0"/>
          <w:caps w:val="0"/>
          <w:color w:val="auto"/>
          <w:spacing w:val="0"/>
          <w:sz w:val="43"/>
          <w:szCs w:val="43"/>
          <w:shd w:val="clear" w:fill="FFFFFF"/>
        </w:rPr>
        <w:t>感染科装饰改造项目成交结果公告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Verdana" w:hAnsi="Verdana" w:cs="Verdana"/>
          <w:i w:val="0"/>
          <w:caps w:val="0"/>
          <w:color w:val="auto"/>
          <w:spacing w:val="0"/>
          <w:sz w:val="18"/>
          <w:szCs w:val="18"/>
        </w:rPr>
      </w:pPr>
    </w:p>
    <w:p>
      <w:pPr>
        <w:keepNext w:val="0"/>
        <w:keepLines w:val="0"/>
        <w:pageBreakBefore w:val="0"/>
        <w:widowControl w:val="0"/>
        <w:kinsoku/>
        <w:wordWrap/>
        <w:overflowPunct/>
        <w:topLinePunct w:val="0"/>
        <w:autoSpaceDE/>
        <w:autoSpaceDN/>
        <w:bidi w:val="0"/>
        <w:adjustRightInd/>
        <w:snapToGrid/>
        <w:spacing w:line="600" w:lineRule="exact"/>
        <w:ind w:firstLine="620" w:firstLineChars="200"/>
        <w:jc w:val="left"/>
        <w:textAlignment w:val="auto"/>
        <w:rPr>
          <w:rFonts w:hint="default" w:ascii="仿宋_GB2312" w:hAnsi="Verdana" w:eastAsia="仿宋_GB2312" w:cs="仿宋_GB2312"/>
          <w:i w:val="0"/>
          <w:caps w:val="0"/>
          <w:color w:val="auto"/>
          <w:spacing w:val="0"/>
          <w:sz w:val="31"/>
          <w:szCs w:val="31"/>
          <w:shd w:val="clear" w:fill="FFFFFF"/>
        </w:rPr>
      </w:pPr>
      <w:r>
        <w:rPr>
          <w:rFonts w:ascii="仿宋_GB2312" w:hAnsi="Verdana" w:eastAsia="仿宋_GB2312" w:cs="仿宋_GB2312"/>
          <w:i w:val="0"/>
          <w:caps w:val="0"/>
          <w:color w:val="auto"/>
          <w:spacing w:val="0"/>
          <w:sz w:val="31"/>
          <w:szCs w:val="31"/>
          <w:shd w:val="clear" w:fill="FFFFFF"/>
        </w:rPr>
        <w:t>我院于</w:t>
      </w:r>
      <w:r>
        <w:rPr>
          <w:rFonts w:hint="default" w:ascii="仿宋_GB2312" w:hAnsi="Verdana" w:eastAsia="仿宋_GB2312" w:cs="仿宋_GB2312"/>
          <w:i w:val="0"/>
          <w:caps w:val="0"/>
          <w:color w:val="auto"/>
          <w:spacing w:val="0"/>
          <w:sz w:val="31"/>
          <w:szCs w:val="31"/>
          <w:shd w:val="clear" w:fill="FFFFFF"/>
        </w:rPr>
        <w:t>2020年</w:t>
      </w:r>
      <w:r>
        <w:rPr>
          <w:rFonts w:hint="eastAsia" w:ascii="仿宋_GB2312" w:hAnsi="Verdana" w:eastAsia="仿宋_GB2312" w:cs="仿宋_GB2312"/>
          <w:i w:val="0"/>
          <w:caps w:val="0"/>
          <w:color w:val="auto"/>
          <w:spacing w:val="0"/>
          <w:sz w:val="31"/>
          <w:szCs w:val="31"/>
          <w:shd w:val="clear" w:fill="FFFFFF"/>
          <w:lang w:val="en-US" w:eastAsia="zh-CN"/>
        </w:rPr>
        <w:t>9</w:t>
      </w:r>
      <w:r>
        <w:rPr>
          <w:rFonts w:hint="default" w:ascii="仿宋_GB2312" w:hAnsi="Verdana" w:eastAsia="仿宋_GB2312" w:cs="仿宋_GB2312"/>
          <w:i w:val="0"/>
          <w:caps w:val="0"/>
          <w:color w:val="auto"/>
          <w:spacing w:val="0"/>
          <w:sz w:val="31"/>
          <w:szCs w:val="31"/>
          <w:shd w:val="clear" w:fill="FFFFFF"/>
        </w:rPr>
        <w:t>月</w:t>
      </w:r>
      <w:r>
        <w:rPr>
          <w:rFonts w:hint="eastAsia" w:ascii="仿宋_GB2312" w:hAnsi="Verdana" w:eastAsia="仿宋_GB2312" w:cs="仿宋_GB2312"/>
          <w:i w:val="0"/>
          <w:caps w:val="0"/>
          <w:color w:val="auto"/>
          <w:spacing w:val="0"/>
          <w:sz w:val="31"/>
          <w:szCs w:val="31"/>
          <w:shd w:val="clear" w:fill="FFFFFF"/>
          <w:lang w:val="en-US" w:eastAsia="zh-CN"/>
        </w:rPr>
        <w:t>29</w:t>
      </w:r>
      <w:r>
        <w:rPr>
          <w:rFonts w:hint="default" w:ascii="仿宋_GB2312" w:hAnsi="Verdana" w:eastAsia="仿宋_GB2312" w:cs="仿宋_GB2312"/>
          <w:i w:val="0"/>
          <w:caps w:val="0"/>
          <w:color w:val="auto"/>
          <w:spacing w:val="0"/>
          <w:sz w:val="31"/>
          <w:szCs w:val="31"/>
          <w:shd w:val="clear" w:fill="FFFFFF"/>
        </w:rPr>
        <w:t>日在新区全科楼</w:t>
      </w:r>
      <w:r>
        <w:rPr>
          <w:rFonts w:hint="eastAsia" w:ascii="仿宋_GB2312" w:hAnsi="Verdana" w:eastAsia="仿宋_GB2312" w:cs="仿宋_GB2312"/>
          <w:i w:val="0"/>
          <w:caps w:val="0"/>
          <w:color w:val="auto"/>
          <w:spacing w:val="0"/>
          <w:sz w:val="31"/>
          <w:szCs w:val="31"/>
          <w:shd w:val="clear" w:fill="FFFFFF"/>
          <w:lang w:val="en-US" w:eastAsia="zh-CN"/>
        </w:rPr>
        <w:t>五</w:t>
      </w:r>
      <w:r>
        <w:rPr>
          <w:rFonts w:hint="default" w:ascii="仿宋_GB2312" w:hAnsi="Verdana" w:eastAsia="仿宋_GB2312" w:cs="仿宋_GB2312"/>
          <w:i w:val="0"/>
          <w:caps w:val="0"/>
          <w:color w:val="auto"/>
          <w:spacing w:val="0"/>
          <w:sz w:val="31"/>
          <w:szCs w:val="31"/>
          <w:shd w:val="clear" w:fill="FFFFFF"/>
        </w:rPr>
        <w:t>楼会议室对内江市第一人民医院城南病区感染科装饰改造项目进行了</w:t>
      </w:r>
      <w:r>
        <w:rPr>
          <w:rFonts w:hint="eastAsia" w:ascii="仿宋_GB2312" w:hAnsi="Verdana" w:eastAsia="仿宋_GB2312" w:cs="仿宋_GB2312"/>
          <w:i w:val="0"/>
          <w:caps w:val="0"/>
          <w:color w:val="auto"/>
          <w:spacing w:val="0"/>
          <w:sz w:val="31"/>
          <w:szCs w:val="31"/>
          <w:shd w:val="clear" w:fill="FFFFFF"/>
          <w:lang w:val="en-US" w:eastAsia="zh-CN"/>
        </w:rPr>
        <w:t>竞选</w:t>
      </w:r>
      <w:r>
        <w:rPr>
          <w:rFonts w:hint="default" w:ascii="仿宋_GB2312" w:hAnsi="Verdana" w:eastAsia="仿宋_GB2312" w:cs="仿宋_GB2312"/>
          <w:i w:val="0"/>
          <w:caps w:val="0"/>
          <w:color w:val="auto"/>
          <w:spacing w:val="0"/>
          <w:sz w:val="31"/>
          <w:szCs w:val="31"/>
          <w:shd w:val="clear" w:fill="FFFFFF"/>
        </w:rPr>
        <w:t>，依据最低价中标法确定了第一成交候选人，现将成交结果公告如下：</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Verdana" w:eastAsia="仿宋_GB2312" w:cs="仿宋_GB2312"/>
          <w:i w:val="0"/>
          <w:caps w:val="0"/>
          <w:color w:val="auto"/>
          <w:spacing w:val="0"/>
          <w:sz w:val="31"/>
          <w:szCs w:val="31"/>
          <w:shd w:val="clear" w:fill="FFFFFF"/>
        </w:rPr>
      </w:pPr>
    </w:p>
    <w:tbl>
      <w:tblPr>
        <w:tblStyle w:val="5"/>
        <w:tblW w:w="0" w:type="auto"/>
        <w:jc w:val="center"/>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664"/>
        <w:gridCol w:w="2597"/>
        <w:gridCol w:w="1871"/>
      </w:tblGrid>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0" w:hRule="atLeast"/>
          <w:jc w:val="center"/>
        </w:trPr>
        <w:tc>
          <w:tcPr>
            <w:tcW w:w="3664"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Verdana" w:eastAsia="仿宋_GB2312" w:cs="仿宋_GB2312"/>
                <w:i w:val="0"/>
                <w:caps w:val="0"/>
                <w:color w:val="auto"/>
                <w:spacing w:val="0"/>
                <w:sz w:val="31"/>
                <w:szCs w:val="31"/>
                <w:shd w:val="clear" w:fill="FFFFFF"/>
              </w:rPr>
            </w:pPr>
            <w:r>
              <w:rPr>
                <w:rFonts w:hint="default" w:ascii="仿宋_GB2312" w:hAnsi="Verdana" w:eastAsia="仿宋_GB2312" w:cs="仿宋_GB2312"/>
                <w:i w:val="0"/>
                <w:caps w:val="0"/>
                <w:color w:val="auto"/>
                <w:spacing w:val="0"/>
                <w:sz w:val="31"/>
                <w:szCs w:val="31"/>
                <w:shd w:val="clear" w:fill="FFFFFF"/>
              </w:rPr>
              <w:t>项目名称</w:t>
            </w:r>
          </w:p>
        </w:tc>
        <w:tc>
          <w:tcPr>
            <w:tcW w:w="2597"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Verdana" w:eastAsia="仿宋_GB2312" w:cs="仿宋_GB2312"/>
                <w:i w:val="0"/>
                <w:caps w:val="0"/>
                <w:color w:val="auto"/>
                <w:spacing w:val="0"/>
                <w:sz w:val="31"/>
                <w:szCs w:val="31"/>
                <w:shd w:val="clear" w:fill="FFFFFF"/>
              </w:rPr>
            </w:pPr>
            <w:r>
              <w:rPr>
                <w:rFonts w:hint="default" w:ascii="仿宋_GB2312" w:hAnsi="Verdana" w:eastAsia="仿宋_GB2312" w:cs="仿宋_GB2312"/>
                <w:i w:val="0"/>
                <w:caps w:val="0"/>
                <w:color w:val="auto"/>
                <w:spacing w:val="0"/>
                <w:sz w:val="31"/>
                <w:szCs w:val="31"/>
                <w:shd w:val="clear" w:fill="FFFFFF"/>
              </w:rPr>
              <w:t>第一成交候选人</w:t>
            </w:r>
          </w:p>
        </w:tc>
        <w:tc>
          <w:tcPr>
            <w:tcW w:w="1871"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Verdana" w:eastAsia="仿宋_GB2312" w:cs="仿宋_GB2312"/>
                <w:i w:val="0"/>
                <w:caps w:val="0"/>
                <w:color w:val="auto"/>
                <w:spacing w:val="0"/>
                <w:sz w:val="31"/>
                <w:szCs w:val="31"/>
                <w:shd w:val="clear" w:fill="FFFFFF"/>
              </w:rPr>
            </w:pPr>
            <w:r>
              <w:rPr>
                <w:rFonts w:hint="default" w:ascii="仿宋_GB2312" w:hAnsi="Verdana" w:eastAsia="仿宋_GB2312" w:cs="仿宋_GB2312"/>
                <w:i w:val="0"/>
                <w:caps w:val="0"/>
                <w:color w:val="auto"/>
                <w:spacing w:val="0"/>
                <w:sz w:val="31"/>
                <w:szCs w:val="31"/>
                <w:shd w:val="clear" w:fill="FFFFFF"/>
              </w:rPr>
              <w:t>成交金额</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1440" w:hRule="atLeast"/>
          <w:jc w:val="center"/>
        </w:trPr>
        <w:tc>
          <w:tcPr>
            <w:tcW w:w="3664"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Verdana" w:eastAsia="仿宋_GB2312" w:cs="仿宋_GB2312"/>
                <w:i w:val="0"/>
                <w:caps w:val="0"/>
                <w:color w:val="auto"/>
                <w:spacing w:val="0"/>
                <w:sz w:val="31"/>
                <w:szCs w:val="31"/>
                <w:shd w:val="clear" w:fill="FFFFFF"/>
              </w:rPr>
            </w:pPr>
            <w:r>
              <w:rPr>
                <w:rFonts w:hint="eastAsia" w:ascii="仿宋_GB2312" w:hAnsi="Verdana" w:eastAsia="仿宋_GB2312" w:cs="仿宋_GB2312"/>
                <w:i w:val="0"/>
                <w:caps w:val="0"/>
                <w:color w:val="auto"/>
                <w:spacing w:val="0"/>
                <w:sz w:val="31"/>
                <w:szCs w:val="31"/>
                <w:shd w:val="clear" w:fill="FFFFFF"/>
              </w:rPr>
              <w:t>内</w:t>
            </w:r>
            <w:bookmarkStart w:id="0" w:name="_GoBack"/>
            <w:bookmarkEnd w:id="0"/>
            <w:r>
              <w:rPr>
                <w:rFonts w:hint="eastAsia" w:ascii="仿宋_GB2312" w:hAnsi="Verdana" w:eastAsia="仿宋_GB2312" w:cs="仿宋_GB2312"/>
                <w:i w:val="0"/>
                <w:caps w:val="0"/>
                <w:color w:val="auto"/>
                <w:spacing w:val="0"/>
                <w:sz w:val="31"/>
                <w:szCs w:val="31"/>
                <w:shd w:val="clear" w:fill="FFFFFF"/>
              </w:rPr>
              <w:t>江市第一人民医院城南病区感染科装饰改造项目</w:t>
            </w:r>
          </w:p>
        </w:tc>
        <w:tc>
          <w:tcPr>
            <w:tcW w:w="259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Verdana" w:eastAsia="仿宋_GB2312" w:cs="仿宋_GB2312"/>
                <w:i w:val="0"/>
                <w:caps w:val="0"/>
                <w:color w:val="auto"/>
                <w:spacing w:val="0"/>
                <w:sz w:val="31"/>
                <w:szCs w:val="31"/>
                <w:shd w:val="clear" w:fill="FFFFFF"/>
                <w:lang w:eastAsia="zh-CN"/>
              </w:rPr>
            </w:pPr>
            <w:r>
              <w:rPr>
                <w:rFonts w:hint="eastAsia" w:ascii="仿宋_GB2312" w:hAnsi="Verdana" w:eastAsia="仿宋_GB2312" w:cs="仿宋_GB2312"/>
                <w:i w:val="0"/>
                <w:caps w:val="0"/>
                <w:color w:val="auto"/>
                <w:spacing w:val="0"/>
                <w:sz w:val="31"/>
                <w:szCs w:val="31"/>
                <w:shd w:val="clear" w:fill="FFFFFF"/>
                <w:lang w:eastAsia="zh-CN"/>
              </w:rPr>
              <w:t>四川旭永建设工程有限公司</w:t>
            </w:r>
          </w:p>
        </w:tc>
        <w:tc>
          <w:tcPr>
            <w:tcW w:w="187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仿宋_GB2312" w:hAnsi="Verdana" w:eastAsia="仿宋_GB2312" w:cs="仿宋_GB2312"/>
                <w:i w:val="0"/>
                <w:caps w:val="0"/>
                <w:color w:val="auto"/>
                <w:spacing w:val="0"/>
                <w:sz w:val="31"/>
                <w:szCs w:val="31"/>
                <w:shd w:val="clear" w:fill="FFFFFF"/>
                <w:lang w:val="en-US" w:eastAsia="zh-CN"/>
              </w:rPr>
            </w:pPr>
            <w:r>
              <w:rPr>
                <w:rFonts w:hint="eastAsia" w:ascii="仿宋_GB2312" w:hAnsi="Verdana" w:eastAsia="仿宋_GB2312" w:cs="仿宋_GB2312"/>
                <w:i w:val="0"/>
                <w:caps w:val="0"/>
                <w:color w:val="auto"/>
                <w:spacing w:val="0"/>
                <w:sz w:val="31"/>
                <w:szCs w:val="31"/>
                <w:shd w:val="clear" w:fill="FFFFFF"/>
                <w:lang w:val="en-US" w:eastAsia="zh-CN"/>
              </w:rPr>
              <w:t>72999.00元</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Verdana" w:hAnsi="Verdana" w:cs="Verdana"/>
          <w:i w:val="0"/>
          <w:caps w:val="0"/>
          <w:color w:val="auto"/>
          <w:spacing w:val="0"/>
          <w:sz w:val="18"/>
          <w:szCs w:val="18"/>
        </w:rPr>
      </w:pPr>
      <w:r>
        <w:rPr>
          <w:rFonts w:hint="default" w:ascii="仿宋_GB2312" w:hAnsi="Verdana" w:eastAsia="仿宋_GB2312" w:cs="仿宋_GB2312"/>
          <w:i w:val="0"/>
          <w:caps w:val="0"/>
          <w:color w:val="auto"/>
          <w:spacing w:val="0"/>
          <w:sz w:val="31"/>
          <w:szCs w:val="31"/>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Verdana" w:hAnsi="Verdana" w:cs="Verdana"/>
          <w:i w:val="0"/>
          <w:caps w:val="0"/>
          <w:color w:val="auto"/>
          <w:spacing w:val="0"/>
          <w:sz w:val="18"/>
          <w:szCs w:val="18"/>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Verdana" w:hAnsi="Verdana" w:cs="Verdana"/>
          <w:i w:val="0"/>
          <w:caps w:val="0"/>
          <w:color w:val="auto"/>
          <w:spacing w:val="0"/>
          <w:sz w:val="18"/>
          <w:szCs w:val="18"/>
        </w:rPr>
      </w:pPr>
      <w:r>
        <w:rPr>
          <w:rFonts w:hint="default" w:ascii="仿宋_GB2312" w:hAnsi="Verdana" w:eastAsia="仿宋_GB2312" w:cs="仿宋_GB2312"/>
          <w:i w:val="0"/>
          <w:caps w:val="0"/>
          <w:color w:val="auto"/>
          <w:spacing w:val="0"/>
          <w:sz w:val="31"/>
          <w:szCs w:val="31"/>
          <w:shd w:val="clear" w:fill="FFFFFF"/>
        </w:rPr>
        <w:t>                                      内江市第一人民医院</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center"/>
        <w:rPr>
          <w:rFonts w:hint="default" w:ascii="Verdana" w:hAnsi="Verdana" w:cs="Verdana"/>
          <w:i w:val="0"/>
          <w:caps w:val="0"/>
          <w:color w:val="auto"/>
          <w:spacing w:val="0"/>
          <w:sz w:val="18"/>
          <w:szCs w:val="18"/>
        </w:rPr>
      </w:pPr>
      <w:r>
        <w:rPr>
          <w:rFonts w:hint="default" w:ascii="仿宋_GB2312" w:hAnsi="Verdana" w:eastAsia="仿宋_GB2312" w:cs="仿宋_GB2312"/>
          <w:i w:val="0"/>
          <w:caps w:val="0"/>
          <w:color w:val="auto"/>
          <w:spacing w:val="0"/>
          <w:sz w:val="31"/>
          <w:szCs w:val="31"/>
          <w:shd w:val="clear" w:fill="FFFFFF"/>
        </w:rPr>
        <w:t>                              </w:t>
      </w:r>
      <w:r>
        <w:rPr>
          <w:rFonts w:hint="eastAsia" w:ascii="仿宋_GB2312" w:hAnsi="Verdana" w:eastAsia="仿宋_GB2312" w:cs="仿宋_GB2312"/>
          <w:i w:val="0"/>
          <w:caps w:val="0"/>
          <w:color w:val="auto"/>
          <w:spacing w:val="0"/>
          <w:sz w:val="31"/>
          <w:szCs w:val="31"/>
          <w:shd w:val="clear" w:fill="FFFFFF"/>
          <w:lang w:val="en-US" w:eastAsia="zh-CN"/>
        </w:rPr>
        <w:t xml:space="preserve">   </w:t>
      </w:r>
      <w:r>
        <w:rPr>
          <w:rFonts w:hint="default" w:ascii="仿宋_GB2312" w:hAnsi="Verdana" w:eastAsia="仿宋_GB2312" w:cs="仿宋_GB2312"/>
          <w:i w:val="0"/>
          <w:caps w:val="0"/>
          <w:color w:val="auto"/>
          <w:spacing w:val="0"/>
          <w:sz w:val="31"/>
          <w:szCs w:val="31"/>
          <w:shd w:val="clear" w:fill="FFFFFF"/>
        </w:rPr>
        <w:t>2020年</w:t>
      </w:r>
      <w:r>
        <w:rPr>
          <w:rFonts w:hint="eastAsia" w:ascii="仿宋_GB2312" w:hAnsi="Verdana" w:eastAsia="仿宋_GB2312" w:cs="仿宋_GB2312"/>
          <w:i w:val="0"/>
          <w:caps w:val="0"/>
          <w:color w:val="auto"/>
          <w:spacing w:val="0"/>
          <w:sz w:val="31"/>
          <w:szCs w:val="31"/>
          <w:shd w:val="clear" w:fill="FFFFFF"/>
          <w:lang w:val="en-US" w:eastAsia="zh-CN"/>
        </w:rPr>
        <w:t>9</w:t>
      </w:r>
      <w:r>
        <w:rPr>
          <w:rFonts w:hint="default" w:ascii="仿宋_GB2312" w:hAnsi="Verdana" w:eastAsia="仿宋_GB2312" w:cs="仿宋_GB2312"/>
          <w:i w:val="0"/>
          <w:caps w:val="0"/>
          <w:color w:val="auto"/>
          <w:spacing w:val="0"/>
          <w:sz w:val="31"/>
          <w:szCs w:val="31"/>
          <w:shd w:val="clear" w:fill="FFFFFF"/>
        </w:rPr>
        <w:t>月</w:t>
      </w:r>
      <w:r>
        <w:rPr>
          <w:rFonts w:hint="eastAsia" w:ascii="仿宋_GB2312" w:hAnsi="Verdana" w:eastAsia="仿宋_GB2312" w:cs="仿宋_GB2312"/>
          <w:i w:val="0"/>
          <w:caps w:val="0"/>
          <w:color w:val="auto"/>
          <w:spacing w:val="0"/>
          <w:sz w:val="31"/>
          <w:szCs w:val="31"/>
          <w:shd w:val="clear" w:fill="FFFFFF"/>
          <w:lang w:val="en-US" w:eastAsia="zh-CN"/>
        </w:rPr>
        <w:t>30</w:t>
      </w:r>
      <w:r>
        <w:rPr>
          <w:rFonts w:hint="default" w:ascii="仿宋_GB2312" w:hAnsi="Verdana" w:eastAsia="仿宋_GB2312" w:cs="仿宋_GB2312"/>
          <w:i w:val="0"/>
          <w:caps w:val="0"/>
          <w:color w:val="auto"/>
          <w:spacing w:val="0"/>
          <w:sz w:val="31"/>
          <w:szCs w:val="31"/>
          <w:shd w:val="clear" w:fill="FFFFFF"/>
        </w:rPr>
        <w:t>日</w:t>
      </w:r>
    </w:p>
    <w:p>
      <w:pPr>
        <w:rPr>
          <w:rFonts w:hint="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4706FC"/>
    <w:rsid w:val="263004DD"/>
    <w:rsid w:val="41ED3655"/>
    <w:rsid w:val="63C9501F"/>
    <w:rsid w:val="6B252EBF"/>
    <w:rsid w:val="6E4E12EB"/>
    <w:rsid w:val="7CD07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styleId="3">
    <w:name w:val="Body Text First Indent"/>
    <w:basedOn w:val="2"/>
    <w:unhideWhenUsed/>
    <w:uiPriority w:val="99"/>
    <w:pPr>
      <w:spacing w:after="120" w:line="240" w:lineRule="auto"/>
      <w:ind w:firstLine="420" w:firstLineChars="100"/>
    </w:pPr>
    <w:rPr>
      <w:color w:val="auto"/>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adminstrator</cp:lastModifiedBy>
  <dcterms:modified xsi:type="dcterms:W3CDTF">2020-09-30T03:23:22Z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