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auto"/>
          <w:sz w:val="24"/>
          <w:szCs w:val="32"/>
          <w:lang w:val="en-US" w:eastAsia="zh-CN"/>
        </w:rPr>
      </w:pPr>
      <w:r>
        <w:rPr>
          <w:rFonts w:hint="default" w:eastAsia="宋体"/>
          <w:b/>
          <w:bCs/>
          <w:color w:val="auto"/>
          <w:sz w:val="44"/>
          <w:szCs w:val="44"/>
          <w:lang w:val="en-US" w:eastAsia="zh-CN"/>
        </w:rPr>
        <w:t>内镜用二氧化碳送气装置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评分标准</w:t>
      </w:r>
    </w:p>
    <w:tbl>
      <w:tblPr>
        <w:tblStyle w:val="5"/>
        <w:tblpPr w:leftFromText="180" w:rightFromText="180" w:vertAnchor="page" w:horzAnchor="page" w:tblpX="1177" w:tblpY="2403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分，技术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jc w:val="both"/>
        <w:rPr>
          <w:rFonts w:hint="default"/>
          <w:color w:val="auto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7BF3CBA"/>
    <w:rsid w:val="0DB90BB9"/>
    <w:rsid w:val="11B70C46"/>
    <w:rsid w:val="19EE1F9E"/>
    <w:rsid w:val="26D8436B"/>
    <w:rsid w:val="304D7693"/>
    <w:rsid w:val="356203A6"/>
    <w:rsid w:val="37A82825"/>
    <w:rsid w:val="3E034E05"/>
    <w:rsid w:val="40254A46"/>
    <w:rsid w:val="42A4599C"/>
    <w:rsid w:val="4C522734"/>
    <w:rsid w:val="563A5D0A"/>
    <w:rsid w:val="577E4437"/>
    <w:rsid w:val="604C5269"/>
    <w:rsid w:val="60EA501E"/>
    <w:rsid w:val="743A2569"/>
    <w:rsid w:val="76174930"/>
    <w:rsid w:val="79707F23"/>
    <w:rsid w:val="7CF7362C"/>
    <w:rsid w:val="7DC06726"/>
    <w:rsid w:val="7FAB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2020-11-30T08:41:22Z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