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  <w:t>空气压力治疗仪、骨动力系统采购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2.采购项目名称：空气压力治疗仪、骨动力系统采购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3.采购标段：本次院内竞选共二个项目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（一）空气压力治疗仪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6台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3.7万元/台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四腔便携设计，可悬挂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至少5种治疗模式可选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具有高清彩色液晶显示屏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具有实时显示加压部位、压力值、运行模式、间歇时间、压力保持时间等参数的功能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有适用于防止下肢静脉血栓形成的模式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有适用于静脉回流不良的病人的模式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有适用于严重水肿病人的模式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有适用于下肢动脉缺血的模式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有适用于老年病人及虚弱病人的模式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每腔压力0~200mmHg单独可调，可设置为零压力跳过伤口或脆弱部位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工作时间可调或连续进行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循环充气间隔时间至少0~99s可调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腔室达到设置压力后保持时间至少0~12s可调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可选上下肢耐用套筒，套筒有内衬布，方便拆洗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可选</w:t>
      </w:r>
      <w:r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配足+腿部、足部、小腿部、小腿+大腿套筒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主机具有实时压力检测及提示功能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超过极限压力，仪器自动放气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具有低压、高压、漏气、空充等安全检测，具有声光警报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主机具有实时压力检测及提示功能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超过极限压力，仪器可自动放气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主机自动检测套筒类型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肢体套筒均为医用级TPU材料且均为圆周压力设计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具有气囊漏气检测警报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（二）骨动力系统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4.95万元/套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适用于神经外科各术式开颅手术，作为颅骨钻孔、切割，刨削打磨之用。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输入电压：AC220V,50Hz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00"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输入功率：360VA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00"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输出功率：各种工作模式全部为190W(Max)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00"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过载保护方式：过流，短路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电气安全II类，防护等级BF型、整机属防溅液的封闭设备等级≥IPX4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脚踏开关属防水的封闭设备等级≥IPX8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主机小巧≤2Kg 线缆长度≥4m 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铣刀手柄转速: 脚踏开关无极调速: 0-60000rpm±5%；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铣刀手柄最大工作转矩：≤ 15mN.m，铣刀手柄噪声：≤75 dB;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手柄空转5min后外壳温升：≤50℃；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装铣刀时径向圆跳动≤ 0.1mm；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磨头手柄需采用合金材料制成，表面防腐耐磨，可高温高压消毒；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磨头手柄与动力手柄采用直插锁定功能，防止工作时脱落；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脚踏开关无极调速：≤60000rpm；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采用网络报名。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instrText xml:space="preserve"> HYPERLINK "mailto:%E6%8A%A5%E5%90%8D%E9%87%87%E7%94%A8%E7%BD%91%E7%BB%9C%E6%8A%A5%E5%90%8D%EF%BC%8C%E7%AC%A6%E5%90%88%E6%9D%A1%E4%BB%B6%E4%B8%94%E6%84%BF%E6%84%8F%E5%8F%82%E5%8A%A0%E7%AB%9E%E9%80%89%E7%9A%84%E5%8D%95%E4%BD%8D%E5%B0%86%E5%85%AC%E5%8F%B8%E5%90%8D%E7%A7%B0%E3%80%81%E6%89%80%E6%8A%95%E9%A1%B9%E7%9B%AE%E5%90%8D%E7%A7%B0%E3%80%81%E8%81%94%E7%B3%BB%E4%BA%BA%E3%80%81%E8%81%94%E7%B3%BB%E7%94%B5%E8%AF%9D%E7%AD%89%E4%BF%A1%E6%81%AF%E5%8F%91%E9%80%81%E5%88%B0njyyjss@163.com" </w:instrTex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符合条件且愿意参加竞选的单位将单位名称、所投项目名称、联系人、联系电话等信息发送到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符合以上要求，项目一、二选取综合评分法为中选方式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  <w:bookmarkStart w:id="0" w:name="_GoBack"/>
      <w:bookmarkEnd w:id="0"/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line="340" w:lineRule="exact"/>
        <w:ind w:right="0" w:firstLine="64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after="0" w:line="340" w:lineRule="exact"/>
        <w:ind w:right="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96E923"/>
    <w:multiLevelType w:val="singleLevel"/>
    <w:tmpl w:val="DA96E92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1D071F0D"/>
    <w:multiLevelType w:val="singleLevel"/>
    <w:tmpl w:val="1D071F0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5C329CB"/>
    <w:rsid w:val="1C406095"/>
    <w:rsid w:val="270771DE"/>
    <w:rsid w:val="288E6C81"/>
    <w:rsid w:val="2B2917BE"/>
    <w:rsid w:val="2E8004D5"/>
    <w:rsid w:val="2F5224B0"/>
    <w:rsid w:val="302452B9"/>
    <w:rsid w:val="337001EB"/>
    <w:rsid w:val="35D94C06"/>
    <w:rsid w:val="398D1182"/>
    <w:rsid w:val="4AA01772"/>
    <w:rsid w:val="508428CE"/>
    <w:rsid w:val="5CBE57D9"/>
    <w:rsid w:val="665415CD"/>
    <w:rsid w:val="68935DA2"/>
    <w:rsid w:val="6E1E4DD5"/>
    <w:rsid w:val="71F33D04"/>
    <w:rsid w:val="73200045"/>
    <w:rsid w:val="74620C7F"/>
    <w:rsid w:val="77AA40E4"/>
    <w:rsid w:val="7A4408BF"/>
    <w:rsid w:val="7AFF6DCA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6</TotalTime>
  <ScaleCrop>false</ScaleCrop>
  <LinksUpToDate>false</LinksUpToDate>
  <CharactersWithSpaces>5337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xxk</cp:lastModifiedBy>
  <cp:lastPrinted>2020-12-08T07:36:00Z</cp:lastPrinted>
  <dcterms:modified xsi:type="dcterms:W3CDTF">2021-02-23T01:24:46Z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