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宫腔镜采购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宫腔镜采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宫腔镜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数量：1套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18万元/套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00" w:left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1、直径≤4mm，视向角≥12°，长度≥30cm,可高温高压消毒，配备导光束连适配器。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2、≤26Fr.镜鞘，持续灌流。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3、镜鞘≥360度旋转。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4、内外鞘为偏心圆设计，可保证良好的灌流效果和安全的手术操作。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5、所有连接口均为金属旋接式接口，不易损坏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6、内外管鞘之间直接金属闭合防水，无需另加防水垫圈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7、工作手件：单极，通过弹簧制动拇指支撑处可活动，被动式，非工作状态时电极在镜鞘内。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8、内鞘先端绝缘部分为黑色高分子材料，可耐高温，防止反光，不易碎。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2B6479E"/>
    <w:rsid w:val="03711232"/>
    <w:rsid w:val="097B233E"/>
    <w:rsid w:val="0A9F26A1"/>
    <w:rsid w:val="0C033975"/>
    <w:rsid w:val="15C329CB"/>
    <w:rsid w:val="19A2784D"/>
    <w:rsid w:val="1BD531E6"/>
    <w:rsid w:val="1D6A06E2"/>
    <w:rsid w:val="1E4D523F"/>
    <w:rsid w:val="1F277979"/>
    <w:rsid w:val="270771DE"/>
    <w:rsid w:val="2B2917BE"/>
    <w:rsid w:val="2F5224B0"/>
    <w:rsid w:val="337001EB"/>
    <w:rsid w:val="35952FA9"/>
    <w:rsid w:val="35D94C06"/>
    <w:rsid w:val="398D1182"/>
    <w:rsid w:val="39F05E6E"/>
    <w:rsid w:val="460002C9"/>
    <w:rsid w:val="48F43714"/>
    <w:rsid w:val="4AA01772"/>
    <w:rsid w:val="508428CE"/>
    <w:rsid w:val="51E22E7D"/>
    <w:rsid w:val="5BA32F7A"/>
    <w:rsid w:val="5CBE57D9"/>
    <w:rsid w:val="61725B1E"/>
    <w:rsid w:val="665415CD"/>
    <w:rsid w:val="68935DA2"/>
    <w:rsid w:val="6D083BFF"/>
    <w:rsid w:val="71F33D04"/>
    <w:rsid w:val="73200045"/>
    <w:rsid w:val="74620C7F"/>
    <w:rsid w:val="74F431E7"/>
    <w:rsid w:val="77A625AA"/>
    <w:rsid w:val="77AA3842"/>
    <w:rsid w:val="77AA40E4"/>
    <w:rsid w:val="78043D58"/>
    <w:rsid w:val="78F03544"/>
    <w:rsid w:val="7AFF6DCA"/>
    <w:rsid w:val="7DA23879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0</TotalTime>
  <ScaleCrop>false</ScaleCrop>
  <LinksUpToDate>false</LinksUpToDate>
  <CharactersWithSpaces>5337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2021-03-24T06:49:00Z</cp:lastPrinted>
  <dcterms:modified xsi:type="dcterms:W3CDTF">2021-03-30T00:19:01Z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5FC583C991DE489E8C3E243F3212D0E1</vt:lpwstr>
  </property>
</Properties>
</file>