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市场调研公告-间歇充气加压泵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采购项目基本情况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内江市第一人民医院间歇充气加压泵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市场调查，本调查公告采取在内江市第一人民医院官网以公告的形式发布。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调查内容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现对下列物资征集相关资料，请有相关产品及信息且具有合法合格资质的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设备科</w:t>
      </w:r>
      <w:r>
        <w:rPr>
          <w:rFonts w:hint="eastAsia" w:ascii="仿宋" w:hAnsi="仿宋" w:eastAsia="仿宋" w:cs="仿宋"/>
          <w:sz w:val="28"/>
          <w:szCs w:val="28"/>
        </w:rPr>
        <w:t>联系。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项目1：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间歇充气加压泵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报名地址：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内江市第一人民医院新区全科楼三楼设备科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上午8:30-11:30，下午2:30-5:30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黄老师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0832-2410307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截止日期：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自发布之日起至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2023年9月5日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报名资料（加盖公司鲜章）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资质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给业务人员授权，双方签字(法人及业务人员身份证复印件)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．产品注册证（仅针对医疗设备与耗材）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．产品彩页资料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．拟报名产品的用户名单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 xml:space="preserve">. 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内江市第一人民医院官网</w:t>
      </w:r>
      <w:r>
        <w:rPr>
          <w:rFonts w:hint="eastAsia" w:ascii="仿宋" w:hAnsi="仿宋" w:eastAsia="仿宋" w:cs="仿宋"/>
          <w:sz w:val="28"/>
          <w:szCs w:val="28"/>
        </w:rPr>
        <w:t>本项目挂网页面复印件（请放第一页并标明报名项目）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7.  </w:t>
      </w:r>
      <w:r>
        <w:rPr>
          <w:rFonts w:hint="eastAsia" w:ascii="仿宋" w:hAnsi="仿宋" w:eastAsia="仿宋" w:cs="仿宋"/>
          <w:sz w:val="28"/>
          <w:szCs w:val="28"/>
        </w:rPr>
        <w:t>医用耗材类需提供四川省药械平台挂网截图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（若有）</w:t>
      </w:r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116DA6"/>
    <w:multiLevelType w:val="singleLevel"/>
    <w:tmpl w:val="8C116D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N2E1M2FhMzU2OGIyY2Q2NTlmMTlkNTY0MDg3ZWYifQ=="/>
  </w:docVars>
  <w:rsids>
    <w:rsidRoot w:val="0B4478AA"/>
    <w:rsid w:val="0B4478AA"/>
    <w:rsid w:val="0E1053AA"/>
    <w:rsid w:val="16A62408"/>
    <w:rsid w:val="30110010"/>
    <w:rsid w:val="3B7E224B"/>
    <w:rsid w:val="4AA04DE4"/>
    <w:rsid w:val="5A832198"/>
    <w:rsid w:val="70912B9F"/>
    <w:rsid w:val="7D53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2023-07-31T02:45:00Z</dcterms:created>
  <dc:creator>超超杨</dc:creator>
  <cp:lastModifiedBy>耗奇害死猫</cp:lastModifiedBy>
  <cp:lastPrinted>2023-08-03T03:29:00Z</cp:lastPrinted>
  <dcterms:modified xsi:type="dcterms:W3CDTF">2023-08-30T03:17:54Z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6D367C4B7726437A8856DD751156706B_13</vt:lpwstr>
  </property>
</Properties>
</file>