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0694B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 w14:paraId="7F24A438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一年期一次性用物采购项目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 w14:paraId="5952F00C"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 w14:paraId="75719CDD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 w14:paraId="0F72E713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采购项目名称：一年期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一次性用物采购项目</w:t>
      </w:r>
    </w:p>
    <w:p w14:paraId="5E1E1EF9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28.07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，此限价包含此次购买的产品费用以及人工费、配送费、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全年费用据实结算。</w:t>
      </w:r>
    </w:p>
    <w:p w14:paraId="2FF5BBDD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 w14:paraId="64F3BF5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及报价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89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3283"/>
        <w:gridCol w:w="900"/>
        <w:gridCol w:w="933"/>
        <w:gridCol w:w="1300"/>
        <w:gridCol w:w="1473"/>
      </w:tblGrid>
      <w:tr w14:paraId="0C827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399CC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产 品 名 称</w:t>
            </w:r>
          </w:p>
        </w:tc>
        <w:tc>
          <w:tcPr>
            <w:tcW w:w="3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68973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规格型号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D0E50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单位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D8587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预计数量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52DA7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最高单价</w:t>
            </w:r>
          </w:p>
          <w:p w14:paraId="3D1FAB5A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限价(元)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17B3B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供应商单价报价(元)</w:t>
            </w:r>
          </w:p>
        </w:tc>
      </w:tr>
      <w:tr w14:paraId="26232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2621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大便器</w:t>
            </w:r>
          </w:p>
        </w:tc>
        <w:tc>
          <w:tcPr>
            <w:tcW w:w="3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DC38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不低于（前高：9.5cm,后高：12cm，长度34.5cm，宽度：27cm）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6E825">
            <w:pPr>
              <w:spacing w:line="2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个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F5A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36500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36C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40707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1A39D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12C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小便器</w:t>
            </w:r>
          </w:p>
        </w:tc>
        <w:tc>
          <w:tcPr>
            <w:tcW w:w="3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8E9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不低于（长：10cm口径5cm，斜口长：7.5cm,底部：16cm，后高5.5cm，容量：800ml）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FD9D3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个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083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F0CA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404A7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751EB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E8C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痰盂</w:t>
            </w:r>
          </w:p>
        </w:tc>
        <w:tc>
          <w:tcPr>
            <w:tcW w:w="3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26D6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不低于（上口径：19cm，高：11cm，底部10cm，</w:t>
            </w: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容量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</w:t>
            </w: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：1100ml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44F03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个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3302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36500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708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AA2E9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1C9EC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290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面盆</w:t>
            </w:r>
          </w:p>
        </w:tc>
        <w:tc>
          <w:tcPr>
            <w:tcW w:w="3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405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不低于（33.5*10cm）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AAF6A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个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A7A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33500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685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DC59E"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1C394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89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53D60">
            <w:pPr>
              <w:spacing w:line="360" w:lineRule="auto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合计（元）：           大写金额：</w:t>
            </w:r>
          </w:p>
          <w:p w14:paraId="05990E06">
            <w:pPr>
              <w:pStyle w:val="3"/>
              <w:spacing w:line="360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pacing w:val="0"/>
                <w:kern w:val="2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 w:bidi="ar-SA"/>
              </w:rPr>
              <w:t>备注：供应商报价的价格包含此次服务所需的产品、人工、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 w:bidi="ar-SA"/>
              </w:rPr>
              <w:t>配送</w:t>
            </w:r>
            <w:r>
              <w:rPr>
                <w:rFonts w:hint="default" w:ascii="仿宋" w:hAnsi="仿宋" w:eastAsia="仿宋" w:cs="仿宋"/>
                <w:color w:val="auto"/>
                <w:spacing w:val="0"/>
                <w:kern w:val="2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 w:bidi="ar-SA"/>
              </w:rPr>
              <w:t>、税金等全部费用。</w:t>
            </w:r>
          </w:p>
        </w:tc>
      </w:tr>
    </w:tbl>
    <w:p w14:paraId="41D6767C">
      <w:pPr>
        <w:pStyle w:val="3"/>
        <w:ind w:left="0" w:leftChars="0" w:firstLine="640" w:firstLineChars="20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 w14:paraId="713BDC24">
      <w:pPr>
        <w:pStyle w:val="3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 w14:paraId="3E79184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1.质量要求</w:t>
      </w:r>
    </w:p>
    <w:p w14:paraId="70803E5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所有货物均需满足国家、行业，环保及质量要求。供货时，采购人有权就本批次货物抽检、送检，若检测质量不满足采购文件要求或不满足国家、行业要求的，采购有权拒收并取消中选结果；由此带来的一切不利后果，由中选人自行负责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。</w:t>
      </w:r>
    </w:p>
    <w:p w14:paraId="7A2DD213"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材质：PE树脂</w:t>
      </w:r>
    </w:p>
    <w:p w14:paraId="15F24031"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小便器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痰盂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要求：刻度清晰明显易辨别</w:t>
      </w:r>
    </w:p>
    <w:p w14:paraId="6330DFC9"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大便器需能够承重150斤成年人体重。</w:t>
      </w:r>
    </w:p>
    <w:p w14:paraId="0EC09281"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面盆需软硬适中，不易变形，为预防烫伤，盛装开水后需不易软化。</w:t>
      </w:r>
    </w:p>
    <w:p w14:paraId="53516D15"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供应商需按照要求提供样品，同响应文件一起提交。</w:t>
      </w:r>
    </w:p>
    <w:p w14:paraId="230BEB3E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 w14:paraId="10AF2610">
      <w:pPr>
        <w:pStyle w:val="3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 w14:paraId="72AB677D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 w14:paraId="56944A60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 w14:paraId="52127690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 w14:paraId="368B53AD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 w14:paraId="7CB0C0F3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 w14:paraId="0E851BA2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 w14:paraId="3F50162D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 w14:paraId="6EDC2A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 w14:paraId="17DA9317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 w14:paraId="42163A6E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 w14:paraId="4EE410D6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 w14:paraId="6875B657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 w14:paraId="2D1E9D10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此次购买的产品费用以及人工费、配送费、税金等全部费用。</w:t>
      </w:r>
    </w:p>
    <w:p w14:paraId="21DF6913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 w14:paraId="1BB74B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 w14:paraId="4A0CB90D">
      <w:pPr>
        <w:pStyle w:val="3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 w14:paraId="43C31EB2">
      <w:pPr>
        <w:pStyle w:val="3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：2024年7月24日16：00（北京时间）。</w:t>
      </w:r>
    </w:p>
    <w:p w14:paraId="37AE0617">
      <w:pPr>
        <w:pStyle w:val="3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5A0B42B2">
      <w:pPr>
        <w:pStyle w:val="3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 w14:paraId="28D94540">
      <w:pPr>
        <w:pStyle w:val="3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月25日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15：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 w14:paraId="472199C0">
      <w:pPr>
        <w:pStyle w:val="3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月25日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15：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00（北京时间）。</w:t>
      </w:r>
    </w:p>
    <w:p w14:paraId="7B690E76">
      <w:pPr>
        <w:pStyle w:val="3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 w14:paraId="1C4381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 w14:paraId="2CE2127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 w14:paraId="31C9479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 w14:paraId="6F68A00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 w14:paraId="0AADC2C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 w14:paraId="7FBE346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 w14:paraId="7ACECEB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</w:t>
      </w:r>
    </w:p>
    <w:p w14:paraId="11B4BC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/>
        </w:rPr>
      </w:pPr>
      <w:r>
        <w:rPr>
          <w:rFonts w:hint="default" w:ascii="Times New Roman" w:hAnsi="Times New Roman" w:eastAsia="仿宋"/>
        </w:rPr>
        <w:t>纪检组：0832-2155637</w:t>
      </w:r>
    </w:p>
    <w:p w14:paraId="3A689A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/>
        </w:rPr>
        <w:t>审计科：0832-2155638</w:t>
      </w:r>
    </w:p>
    <w:p w14:paraId="176BB30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 w14:paraId="491DC83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30ACCC7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 w14:paraId="63B87CE2">
      <w:pPr>
        <w:pStyle w:val="3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17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B76DAA"/>
    <w:multiLevelType w:val="singleLevel"/>
    <w:tmpl w:val="94B76DA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5BB801FD"/>
    <w:multiLevelType w:val="singleLevel"/>
    <w:tmpl w:val="5BB801F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-8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5M2Q5Y2IyMjg1N2FkMjc0YWZmYzdhOTJiYTFiNTgifQ=="/>
  </w:docVars>
  <w:rsids>
    <w:rsidRoot w:val="25D5615C"/>
    <w:rsid w:val="006A2D5A"/>
    <w:rsid w:val="00D31E5D"/>
    <w:rsid w:val="01E931C6"/>
    <w:rsid w:val="029F4328"/>
    <w:rsid w:val="07FF3CF5"/>
    <w:rsid w:val="08DB6A0C"/>
    <w:rsid w:val="0BF10ADF"/>
    <w:rsid w:val="0C374FFB"/>
    <w:rsid w:val="0D5D3E94"/>
    <w:rsid w:val="0D6C40D7"/>
    <w:rsid w:val="108535C4"/>
    <w:rsid w:val="15687C43"/>
    <w:rsid w:val="16F470BF"/>
    <w:rsid w:val="17AA2647"/>
    <w:rsid w:val="180970F2"/>
    <w:rsid w:val="18186472"/>
    <w:rsid w:val="182E3DCD"/>
    <w:rsid w:val="18496DE3"/>
    <w:rsid w:val="19F16090"/>
    <w:rsid w:val="1AF313A2"/>
    <w:rsid w:val="20194A2C"/>
    <w:rsid w:val="220821C8"/>
    <w:rsid w:val="235620CD"/>
    <w:rsid w:val="24AA65AE"/>
    <w:rsid w:val="259A1CE8"/>
    <w:rsid w:val="25D5615C"/>
    <w:rsid w:val="2784193B"/>
    <w:rsid w:val="278A18D2"/>
    <w:rsid w:val="28AD272E"/>
    <w:rsid w:val="29684F85"/>
    <w:rsid w:val="2AB25A1E"/>
    <w:rsid w:val="2ADD1C95"/>
    <w:rsid w:val="2FE222AB"/>
    <w:rsid w:val="302D0916"/>
    <w:rsid w:val="30907F59"/>
    <w:rsid w:val="33154745"/>
    <w:rsid w:val="331D260A"/>
    <w:rsid w:val="3647339D"/>
    <w:rsid w:val="36A24542"/>
    <w:rsid w:val="38925ACC"/>
    <w:rsid w:val="3A5B20F0"/>
    <w:rsid w:val="3ADC2D83"/>
    <w:rsid w:val="3C836BC3"/>
    <w:rsid w:val="3EFE562A"/>
    <w:rsid w:val="418807D8"/>
    <w:rsid w:val="41896FA4"/>
    <w:rsid w:val="44CA3141"/>
    <w:rsid w:val="45667082"/>
    <w:rsid w:val="478D73AC"/>
    <w:rsid w:val="47AF6ABF"/>
    <w:rsid w:val="490D102E"/>
    <w:rsid w:val="4AA124E9"/>
    <w:rsid w:val="4D8E361A"/>
    <w:rsid w:val="4DBA440F"/>
    <w:rsid w:val="4F56070B"/>
    <w:rsid w:val="537A0D1A"/>
    <w:rsid w:val="545C1D7C"/>
    <w:rsid w:val="56FD339B"/>
    <w:rsid w:val="575907F5"/>
    <w:rsid w:val="579A5B4A"/>
    <w:rsid w:val="59602721"/>
    <w:rsid w:val="59D2488F"/>
    <w:rsid w:val="5ADB6D0C"/>
    <w:rsid w:val="5CA01AA6"/>
    <w:rsid w:val="5D766885"/>
    <w:rsid w:val="60FB0B6F"/>
    <w:rsid w:val="61B3043D"/>
    <w:rsid w:val="63227B32"/>
    <w:rsid w:val="6539325D"/>
    <w:rsid w:val="65C92FEA"/>
    <w:rsid w:val="6736645D"/>
    <w:rsid w:val="68242759"/>
    <w:rsid w:val="68297271"/>
    <w:rsid w:val="68A8338A"/>
    <w:rsid w:val="69A26EC4"/>
    <w:rsid w:val="6B8039D2"/>
    <w:rsid w:val="6CF8334A"/>
    <w:rsid w:val="6D2A4577"/>
    <w:rsid w:val="70D32F6E"/>
    <w:rsid w:val="71B042A6"/>
    <w:rsid w:val="74D55AB9"/>
    <w:rsid w:val="76213CDA"/>
    <w:rsid w:val="769211D6"/>
    <w:rsid w:val="76932DB3"/>
    <w:rsid w:val="76AD7EE3"/>
    <w:rsid w:val="77430A16"/>
    <w:rsid w:val="796D49F3"/>
    <w:rsid w:val="7991567F"/>
    <w:rsid w:val="79A76129"/>
    <w:rsid w:val="79E62B99"/>
    <w:rsid w:val="7A150F99"/>
    <w:rsid w:val="7A3B6018"/>
    <w:rsid w:val="7B0B0751"/>
    <w:rsid w:val="7CD442F6"/>
    <w:rsid w:val="7D5847AD"/>
    <w:rsid w:val="7DA46FA1"/>
    <w:rsid w:val="7F4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99"/>
  </w:style>
  <w:style w:type="paragraph" w:styleId="4">
    <w:name w:val="Body Text First Indent"/>
    <w:basedOn w:val="3"/>
    <w:autoRedefine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autoRedefine/>
    <w:qFormat/>
    <w:uiPriority w:val="0"/>
    <w:rPr>
      <w:i/>
    </w:rPr>
  </w:style>
  <w:style w:type="character" w:styleId="9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0">
    <w:name w:val="font11"/>
    <w:basedOn w:val="7"/>
    <w:autoRedefine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1281</Words>
  <Characters>1482</Characters>
  <Lines>1</Lines>
  <Paragraphs>1</Paragraphs>
  <TotalTime>39</TotalTime>
  <ScaleCrop>false</ScaleCrop>
  <LinksUpToDate>false</LinksUpToDate>
  <CharactersWithSpaces>1569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</cp:lastModifiedBy>
  <cp:lastPrinted>2024-07-12T08:40:00Z</cp:lastPrinted>
  <dcterms:modified xsi:type="dcterms:W3CDTF">2024-07-17T01:31:34Z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5DEFF791EDBB4365A635DECE67BAF2D3_13</vt:lpwstr>
  </property>
</Properties>
</file>