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19A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pPr>
    </w:p>
    <w:p w14:paraId="084B534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0" w:name="_GoBack"/>
      <w:bookmarkEnd w:id="0"/>
      <w:r>
        <w:rPr>
          <w:rFonts w:hint="eastAsia" w:ascii="黑体" w:hAnsi="黑体" w:eastAsia="黑体" w:cs="黑体"/>
          <w:color w:val="000000" w:themeColor="text1"/>
          <w:sz w:val="32"/>
          <w:szCs w:val="32"/>
          <w:lang w:val="en-US" w:eastAsia="zh-CN"/>
          <w14:textFill>
            <w14:solidFill>
              <w14:schemeClr w14:val="tx1"/>
            </w14:solidFill>
          </w14:textFill>
        </w:rPr>
        <w:t>附件2</w:t>
      </w:r>
    </w:p>
    <w:p w14:paraId="4B28C66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p>
    <w:p w14:paraId="23E4470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内控制度体系建设服务采购项目报价函</w:t>
      </w:r>
    </w:p>
    <w:p w14:paraId="6A87B25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p>
    <w:tbl>
      <w:tblPr>
        <w:tblStyle w:val="7"/>
        <w:tblW w:w="83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0"/>
        <w:gridCol w:w="4054"/>
        <w:gridCol w:w="2505"/>
        <w:gridCol w:w="1110"/>
      </w:tblGrid>
      <w:tr w14:paraId="41496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23CDBFCA">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32"/>
                <w:szCs w:val="32"/>
                <w:u w:val="none"/>
                <w14:textFill>
                  <w14:solidFill>
                    <w14:schemeClr w14:val="tx1"/>
                  </w14:solidFill>
                </w14:textFill>
              </w:rPr>
            </w:pPr>
            <w: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t>序号</w:t>
            </w:r>
          </w:p>
        </w:tc>
        <w:tc>
          <w:tcPr>
            <w:tcW w:w="4054" w:type="dxa"/>
            <w:tcBorders>
              <w:top w:val="single" w:color="auto" w:sz="4" w:space="0"/>
              <w:left w:val="single" w:color="auto" w:sz="4" w:space="0"/>
              <w:bottom w:val="single" w:color="auto" w:sz="4" w:space="0"/>
              <w:right w:val="single" w:color="auto" w:sz="4" w:space="0"/>
            </w:tcBorders>
            <w:shd w:val="clear" w:color="auto" w:fill="auto"/>
            <w:vAlign w:val="center"/>
          </w:tcPr>
          <w:p w14:paraId="1C014232">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t>项目</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center"/>
          </w:tcPr>
          <w:p w14:paraId="6D2F7BF1">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t>商家报价（元）</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6AEC1C10">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t>备注</w:t>
            </w:r>
          </w:p>
        </w:tc>
      </w:tr>
      <w:tr w14:paraId="1751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3795F4CD">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t>1</w:t>
            </w:r>
          </w:p>
        </w:tc>
        <w:tc>
          <w:tcPr>
            <w:tcW w:w="4054" w:type="dxa"/>
            <w:tcBorders>
              <w:top w:val="single" w:color="auto" w:sz="4" w:space="0"/>
              <w:left w:val="single" w:color="auto" w:sz="4" w:space="0"/>
              <w:bottom w:val="single" w:color="auto" w:sz="4" w:space="0"/>
              <w:right w:val="single" w:color="auto" w:sz="4" w:space="0"/>
            </w:tcBorders>
            <w:shd w:val="clear" w:color="auto" w:fill="auto"/>
            <w:vAlign w:val="center"/>
          </w:tcPr>
          <w:p w14:paraId="1F77FB4C">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t>人工劳务</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center"/>
          </w:tcPr>
          <w:p w14:paraId="0D210CC4">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45F09C21">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r>
      <w:tr w14:paraId="231C5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2CA23C81">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t>2</w:t>
            </w:r>
          </w:p>
        </w:tc>
        <w:tc>
          <w:tcPr>
            <w:tcW w:w="4054" w:type="dxa"/>
            <w:tcBorders>
              <w:top w:val="single" w:color="auto" w:sz="4" w:space="0"/>
              <w:left w:val="single" w:color="auto" w:sz="4" w:space="0"/>
              <w:bottom w:val="single" w:color="auto" w:sz="4" w:space="0"/>
              <w:right w:val="single" w:color="auto" w:sz="4" w:space="0"/>
            </w:tcBorders>
            <w:shd w:val="clear" w:color="auto" w:fill="auto"/>
            <w:vAlign w:val="center"/>
          </w:tcPr>
          <w:p w14:paraId="62704DE5">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t>设备投入</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center"/>
          </w:tcPr>
          <w:p w14:paraId="75C75584">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1BE1AB36">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r>
      <w:tr w14:paraId="13BA9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305A15AF">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t>3</w:t>
            </w:r>
          </w:p>
        </w:tc>
        <w:tc>
          <w:tcPr>
            <w:tcW w:w="4054" w:type="dxa"/>
            <w:tcBorders>
              <w:top w:val="single" w:color="auto" w:sz="4" w:space="0"/>
              <w:left w:val="single" w:color="auto" w:sz="4" w:space="0"/>
              <w:bottom w:val="single" w:color="auto" w:sz="4" w:space="0"/>
              <w:right w:val="single" w:color="auto" w:sz="4" w:space="0"/>
            </w:tcBorders>
            <w:shd w:val="clear" w:color="auto" w:fill="auto"/>
            <w:vAlign w:val="center"/>
          </w:tcPr>
          <w:p w14:paraId="544A732A">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报告及成果编制</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center"/>
          </w:tcPr>
          <w:p w14:paraId="4AB65033">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11997052">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r>
      <w:tr w14:paraId="0C842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12F4ECA0">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t>4</w:t>
            </w:r>
          </w:p>
        </w:tc>
        <w:tc>
          <w:tcPr>
            <w:tcW w:w="4054" w:type="dxa"/>
            <w:tcBorders>
              <w:top w:val="single" w:color="auto" w:sz="4" w:space="0"/>
              <w:left w:val="single" w:color="auto" w:sz="4" w:space="0"/>
              <w:bottom w:val="single" w:color="auto" w:sz="4" w:space="0"/>
              <w:right w:val="single" w:color="auto" w:sz="4" w:space="0"/>
            </w:tcBorders>
            <w:shd w:val="clear" w:color="auto" w:fill="auto"/>
            <w:vAlign w:val="center"/>
          </w:tcPr>
          <w:p w14:paraId="48DA9DE5">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交通</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center"/>
          </w:tcPr>
          <w:p w14:paraId="7E320E3D">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66A53DDE">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r>
      <w:tr w14:paraId="3FD82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0D0564E0">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t>5</w:t>
            </w:r>
          </w:p>
        </w:tc>
        <w:tc>
          <w:tcPr>
            <w:tcW w:w="4054" w:type="dxa"/>
            <w:tcBorders>
              <w:top w:val="single" w:color="auto" w:sz="4" w:space="0"/>
              <w:left w:val="single" w:color="auto" w:sz="4" w:space="0"/>
              <w:bottom w:val="single" w:color="auto" w:sz="4" w:space="0"/>
              <w:right w:val="single" w:color="auto" w:sz="4" w:space="0"/>
            </w:tcBorders>
            <w:shd w:val="clear" w:color="auto" w:fill="auto"/>
            <w:vAlign w:val="center"/>
          </w:tcPr>
          <w:p w14:paraId="61DD3546">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通讯</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center"/>
          </w:tcPr>
          <w:p w14:paraId="3859C70E">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02D23A09">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r>
      <w:tr w14:paraId="7886C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341716E6">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u w:val="none"/>
                <w:lang w:val="en-US" w:eastAsia="zh-CN"/>
                <w14:textFill>
                  <w14:solidFill>
                    <w14:schemeClr w14:val="tx1"/>
                  </w14:solidFill>
                </w14:textFill>
              </w:rPr>
              <w:t>.</w:t>
            </w:r>
          </w:p>
        </w:tc>
        <w:tc>
          <w:tcPr>
            <w:tcW w:w="4054" w:type="dxa"/>
            <w:tcBorders>
              <w:top w:val="single" w:color="auto" w:sz="4" w:space="0"/>
              <w:left w:val="single" w:color="auto" w:sz="4" w:space="0"/>
              <w:bottom w:val="single" w:color="auto" w:sz="4" w:space="0"/>
              <w:right w:val="single" w:color="auto" w:sz="4" w:space="0"/>
            </w:tcBorders>
            <w:shd w:val="clear" w:color="auto" w:fill="auto"/>
            <w:vAlign w:val="center"/>
          </w:tcPr>
          <w:p w14:paraId="03178820">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t>...</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center"/>
          </w:tcPr>
          <w:p w14:paraId="09857EBB">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793EF6D8">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r>
      <w:tr w14:paraId="6ADE2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47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DB18BE">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t>总价</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center"/>
          </w:tcPr>
          <w:p w14:paraId="51F9AE5B">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36D7FA25">
            <w:pPr>
              <w:keepNext w:val="0"/>
              <w:keepLines w:val="0"/>
              <w:widowControl/>
              <w:suppressLineNumbers w:val="0"/>
              <w:jc w:val="center"/>
              <w:textAlignment w:val="center"/>
              <w:rPr>
                <w:rFonts w:hint="eastAsia" w:ascii="仿宋_GB2312" w:hAnsi="仿宋_GB2312" w:eastAsia="仿宋_GB2312" w:cs="仿宋_GB2312"/>
                <w:i w:val="0"/>
                <w:iCs w:val="0"/>
                <w:color w:val="000000" w:themeColor="text1"/>
                <w:kern w:val="0"/>
                <w:sz w:val="32"/>
                <w:szCs w:val="32"/>
                <w:u w:val="none"/>
                <w:lang w:val="en-US" w:eastAsia="zh-CN" w:bidi="ar"/>
                <w14:textFill>
                  <w14:solidFill>
                    <w14:schemeClr w14:val="tx1"/>
                  </w14:solidFill>
                </w14:textFill>
              </w:rPr>
            </w:pPr>
          </w:p>
        </w:tc>
      </w:tr>
    </w:tbl>
    <w:p w14:paraId="097B100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注：此次服务项目报价为全包价，</w:t>
      </w: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本项目报价包含但不限于：人工劳务、设备投入、报告及成果编制、交通、通讯、材料、资料、保险、税费、利润、采购代理服务费等一切完成本项目的费用，采购人不再额外支付其他任何费用。</w:t>
      </w:r>
    </w:p>
    <w:p w14:paraId="2856EA0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t>我司承诺以上报价已经包含我司参与贵院内控制度体系建设服务采购项目的全部成本，包括且不限于人工、运输、设备、年检、税等一切费用。</w:t>
      </w:r>
    </w:p>
    <w:p w14:paraId="69D3FAB1">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p>
    <w:p w14:paraId="16B927C3">
      <w:pPr>
        <w:keepNext w:val="0"/>
        <w:keepLines w:val="0"/>
        <w:pageBreakBefore w:val="0"/>
        <w:widowControl w:val="0"/>
        <w:kinsoku/>
        <w:wordWrap/>
        <w:overflowPunct/>
        <w:topLinePunct w:val="0"/>
        <w:autoSpaceDE/>
        <w:autoSpaceDN/>
        <w:bidi w:val="0"/>
        <w:adjustRightInd/>
        <w:snapToGrid/>
        <w:spacing w:line="300" w:lineRule="exact"/>
        <w:ind w:left="5586" w:leftChars="2660" w:firstLine="5600" w:firstLineChars="2000"/>
        <w:jc w:val="left"/>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XXX公司：（盖章）</w:t>
      </w:r>
    </w:p>
    <w:p w14:paraId="51237F41">
      <w:pPr>
        <w:keepNext w:val="0"/>
        <w:keepLines w:val="0"/>
        <w:pageBreakBefore w:val="0"/>
        <w:widowControl w:val="0"/>
        <w:kinsoku/>
        <w:wordWrap/>
        <w:overflowPunct/>
        <w:topLinePunct w:val="0"/>
        <w:autoSpaceDE/>
        <w:autoSpaceDN/>
        <w:bidi w:val="0"/>
        <w:adjustRightInd/>
        <w:snapToGrid/>
        <w:spacing w:line="300" w:lineRule="exact"/>
        <w:ind w:left="5586" w:leftChars="2660" w:firstLine="5600" w:firstLineChars="2000"/>
        <w:jc w:val="left"/>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联联系人：</w:t>
      </w:r>
    </w:p>
    <w:p w14:paraId="098A2AE3">
      <w:pPr>
        <w:keepNext w:val="0"/>
        <w:keepLines w:val="0"/>
        <w:pageBreakBefore w:val="0"/>
        <w:widowControl w:val="0"/>
        <w:kinsoku/>
        <w:wordWrap/>
        <w:overflowPunct/>
        <w:topLinePunct w:val="0"/>
        <w:autoSpaceDE/>
        <w:autoSpaceDN/>
        <w:bidi w:val="0"/>
        <w:adjustRightInd/>
        <w:snapToGrid/>
        <w:spacing w:line="300" w:lineRule="exact"/>
        <w:ind w:left="5586" w:leftChars="2660" w:firstLine="5600" w:firstLineChars="2000"/>
        <w:jc w:val="left"/>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联联系电话：</w:t>
      </w:r>
    </w:p>
    <w:p w14:paraId="1E101E30">
      <w:pPr>
        <w:keepNext w:val="0"/>
        <w:keepLines w:val="0"/>
        <w:pageBreakBefore w:val="0"/>
        <w:widowControl w:val="0"/>
        <w:kinsoku/>
        <w:wordWrap/>
        <w:overflowPunct/>
        <w:topLinePunct w:val="0"/>
        <w:autoSpaceDE/>
        <w:autoSpaceDN/>
        <w:bidi w:val="0"/>
        <w:adjustRightInd/>
        <w:snapToGrid/>
        <w:spacing w:line="300" w:lineRule="exact"/>
        <w:ind w:left="5586" w:leftChars="2660" w:firstLine="5600" w:firstLineChars="2000"/>
        <w:jc w:val="left"/>
        <w:textAlignment w:val="auto"/>
        <w:rPr>
          <w:color w:val="000000" w:themeColor="text1"/>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22025年XX月XX日</w:t>
      </w:r>
    </w:p>
    <w:sectPr>
      <w:headerReference r:id="rId3" w:type="default"/>
      <w:footerReference r:id="rId4"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0A4A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A125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FA125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53F1A">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Njg5N2E1OThiZmU3YWU5MTQ1Y2IzNWUxODYyZjIifQ=="/>
  </w:docVars>
  <w:rsids>
    <w:rsidRoot w:val="00000000"/>
    <w:rsid w:val="0B427C6F"/>
    <w:rsid w:val="14A50698"/>
    <w:rsid w:val="1AAF3CC1"/>
    <w:rsid w:val="249D016E"/>
    <w:rsid w:val="26F1465A"/>
    <w:rsid w:val="28235FAE"/>
    <w:rsid w:val="2C915764"/>
    <w:rsid w:val="44AF103D"/>
    <w:rsid w:val="55A956BF"/>
    <w:rsid w:val="594E5883"/>
    <w:rsid w:val="606C5F6F"/>
    <w:rsid w:val="6DF81384"/>
    <w:rsid w:val="761B00F0"/>
    <w:rsid w:val="7DE42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outlineLvl w:val="3"/>
    </w:pPr>
    <w:rPr>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line="240" w:lineRule="auto"/>
      <w:jc w:val="left"/>
    </w:pPr>
    <w:rPr>
      <w:rFonts w:ascii="Calibri" w:hAnsi="Calibri" w:eastAsia="楷体" w:cs="Times New Roman"/>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6324</Words>
  <Characters>6707</Characters>
  <Lines>0</Lines>
  <Paragraphs>0</Paragraphs>
  <TotalTime>7</TotalTime>
  <ScaleCrop>false</ScaleCrop>
  <LinksUpToDate>false</LinksUpToDate>
  <CharactersWithSpaces>6707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2024-08-26T00:48:00Z</dcterms:created>
  <dc:creator>Administrator</dc:creator>
  <cp:lastModifiedBy>皮皮熊</cp:lastModifiedBy>
  <cp:lastPrinted>2025-02-10T03:53:00Z</cp:lastPrinted>
  <dcterms:modified xsi:type="dcterms:W3CDTF">2025-02-10T08:07:04Z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F2DD1596D4AB466F84FE9E6A46614476_13</vt:lpwstr>
  </property>
  <property fmtid="{D5CDD505-2E9C-101B-9397-08002B2CF9AE}" pid="4" name="KSOTemplateDocerSaveRecord">
    <vt:lpwstr>eyJoZGlkIjoiZTg5ZTFiMzhiZmI4OGE2ZDllNTZjOTY1YzBiYTJjOTUiLCJ1c2VySWQiOiI3MDAwNDU5MTQifQ==</vt:lpwstr>
  </property>
</Properties>
</file>