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98C4C">
      <w:pPr>
        <w:rPr>
          <w:b/>
          <w:kern w:val="44"/>
          <w:sz w:val="24"/>
          <w:szCs w:val="24"/>
        </w:rPr>
      </w:pPr>
    </w:p>
    <w:p w14:paraId="670A3CB5">
      <w:pPr>
        <w:spacing w:after="156" w:afterLines="50" w:line="360" w:lineRule="auto"/>
        <w:jc w:val="center"/>
        <w:rPr>
          <w:rFonts w:hint="default" w:eastAsia="宋体" w:cs="Arial"/>
          <w:b/>
          <w:sz w:val="28"/>
          <w:szCs w:val="28"/>
          <w:lang w:val="en-US" w:eastAsia="zh-CN"/>
        </w:rPr>
      </w:pPr>
      <w:r>
        <w:rPr>
          <w:rFonts w:hint="eastAsia" w:cs="Arial"/>
          <w:b/>
          <w:sz w:val="28"/>
          <w:szCs w:val="28"/>
          <w:lang w:val="en-US" w:eastAsia="zh-CN"/>
        </w:rPr>
        <w:t>实地访查意见表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2568"/>
        <w:gridCol w:w="3938"/>
      </w:tblGrid>
      <w:tr w14:paraId="5F388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86" w:type="pct"/>
            <w:noWrap w:val="0"/>
            <w:vAlign w:val="center"/>
          </w:tcPr>
          <w:p w14:paraId="0EFAC753">
            <w:pPr>
              <w:widowControl/>
              <w:spacing w:before="156" w:beforeLines="50" w:after="156" w:afterLines="50" w:line="360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访查项目</w:t>
            </w:r>
          </w:p>
        </w:tc>
        <w:tc>
          <w:tcPr>
            <w:tcW w:w="3613" w:type="pct"/>
            <w:gridSpan w:val="2"/>
            <w:noWrap w:val="0"/>
            <w:vAlign w:val="top"/>
          </w:tcPr>
          <w:p w14:paraId="251F66CA">
            <w:pPr>
              <w:widowControl/>
              <w:spacing w:before="156" w:beforeLines="50" w:after="156" w:afterLines="50" w:line="360" w:lineRule="auto"/>
              <w:jc w:val="left"/>
              <w:rPr>
                <w:rFonts w:hint="eastAsia"/>
                <w:kern w:val="0"/>
                <w:szCs w:val="21"/>
              </w:rPr>
            </w:pPr>
          </w:p>
        </w:tc>
      </w:tr>
      <w:tr w14:paraId="0FB5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86" w:type="pct"/>
            <w:noWrap w:val="0"/>
            <w:vAlign w:val="top"/>
          </w:tcPr>
          <w:p w14:paraId="67CD5B5D">
            <w:pPr>
              <w:widowControl/>
              <w:spacing w:before="156" w:beforeLines="50" w:after="156" w:afterLines="50"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项目</w:t>
            </w:r>
            <w:r>
              <w:rPr>
                <w:kern w:val="0"/>
                <w:sz w:val="24"/>
                <w:szCs w:val="24"/>
              </w:rPr>
              <w:t>申办</w:t>
            </w:r>
            <w:r>
              <w:rPr>
                <w:rFonts w:hint="eastAsia"/>
                <w:kern w:val="0"/>
                <w:sz w:val="24"/>
                <w:szCs w:val="24"/>
              </w:rPr>
              <w:t>方</w:t>
            </w:r>
          </w:p>
        </w:tc>
        <w:tc>
          <w:tcPr>
            <w:tcW w:w="3613" w:type="pct"/>
            <w:gridSpan w:val="2"/>
            <w:noWrap w:val="0"/>
            <w:vAlign w:val="top"/>
          </w:tcPr>
          <w:p w14:paraId="18706668">
            <w:pPr>
              <w:widowControl/>
              <w:spacing w:before="156" w:beforeLines="50" w:after="156" w:afterLines="50" w:line="360" w:lineRule="auto"/>
              <w:jc w:val="left"/>
              <w:rPr>
                <w:kern w:val="0"/>
                <w:szCs w:val="21"/>
              </w:rPr>
            </w:pPr>
          </w:p>
        </w:tc>
      </w:tr>
      <w:tr w14:paraId="62E6F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86" w:type="pct"/>
            <w:noWrap w:val="0"/>
            <w:vAlign w:val="top"/>
          </w:tcPr>
          <w:p w14:paraId="7EF310E9">
            <w:pPr>
              <w:widowControl/>
              <w:spacing w:before="156" w:beforeLines="50" w:after="156" w:afterLines="50" w:line="360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访查地点</w:t>
            </w:r>
          </w:p>
        </w:tc>
        <w:tc>
          <w:tcPr>
            <w:tcW w:w="3613" w:type="pct"/>
            <w:gridSpan w:val="2"/>
            <w:noWrap w:val="0"/>
            <w:vAlign w:val="top"/>
          </w:tcPr>
          <w:p w14:paraId="4FAA55F1">
            <w:pPr>
              <w:widowControl/>
              <w:spacing w:before="156" w:beforeLines="50" w:after="156" w:afterLines="50" w:line="360" w:lineRule="auto"/>
              <w:jc w:val="left"/>
              <w:rPr>
                <w:kern w:val="0"/>
                <w:szCs w:val="21"/>
              </w:rPr>
            </w:pPr>
          </w:p>
        </w:tc>
      </w:tr>
      <w:tr w14:paraId="16A3D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86" w:type="pct"/>
            <w:noWrap w:val="0"/>
            <w:vAlign w:val="top"/>
          </w:tcPr>
          <w:p w14:paraId="583F7696">
            <w:pPr>
              <w:widowControl/>
              <w:spacing w:before="156" w:beforeLines="50" w:after="156" w:afterLines="50" w:line="360" w:lineRule="auto"/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访查委员</w:t>
            </w:r>
          </w:p>
        </w:tc>
        <w:tc>
          <w:tcPr>
            <w:tcW w:w="3613" w:type="pct"/>
            <w:gridSpan w:val="2"/>
            <w:noWrap w:val="0"/>
            <w:vAlign w:val="top"/>
          </w:tcPr>
          <w:p w14:paraId="09000966">
            <w:pPr>
              <w:widowControl/>
              <w:spacing w:before="156" w:beforeLines="50" w:after="156" w:afterLines="50" w:line="360" w:lineRule="auto"/>
              <w:jc w:val="left"/>
              <w:rPr>
                <w:kern w:val="0"/>
                <w:szCs w:val="21"/>
              </w:rPr>
            </w:pPr>
          </w:p>
        </w:tc>
      </w:tr>
      <w:tr w14:paraId="74A9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5" w:hRule="atLeast"/>
        </w:trPr>
        <w:tc>
          <w:tcPr>
            <w:tcW w:w="1386" w:type="pct"/>
            <w:noWrap w:val="0"/>
            <w:vAlign w:val="top"/>
          </w:tcPr>
          <w:p w14:paraId="10908F94">
            <w:pPr>
              <w:widowControl/>
              <w:spacing w:before="156" w:beforeLines="50" w:after="156" w:afterLines="50" w:line="360" w:lineRule="auto"/>
              <w:jc w:val="center"/>
              <w:rPr>
                <w:rFonts w:hint="default" w:eastAsia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访查</w:t>
            </w:r>
            <w:r>
              <w:rPr>
                <w:rFonts w:hint="eastAsia" w:cs="Arial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3613" w:type="pct"/>
            <w:gridSpan w:val="2"/>
            <w:noWrap w:val="0"/>
            <w:vAlign w:val="top"/>
          </w:tcPr>
          <w:p w14:paraId="5FDEBF21">
            <w:pPr>
              <w:widowControl/>
              <w:spacing w:before="156" w:beforeLines="50" w:after="156" w:afterLines="50" w:line="360" w:lineRule="auto"/>
              <w:jc w:val="left"/>
              <w:rPr>
                <w:kern w:val="0"/>
                <w:szCs w:val="21"/>
              </w:rPr>
            </w:pPr>
          </w:p>
          <w:p w14:paraId="5CB63212">
            <w:pPr>
              <w:widowControl/>
              <w:spacing w:before="156" w:beforeLines="50" w:after="156" w:afterLines="50" w:line="360" w:lineRule="auto"/>
              <w:jc w:val="left"/>
              <w:rPr>
                <w:kern w:val="0"/>
                <w:szCs w:val="21"/>
              </w:rPr>
            </w:pPr>
          </w:p>
          <w:p w14:paraId="53EB3CDC">
            <w:pPr>
              <w:widowControl/>
              <w:spacing w:before="156" w:beforeLines="50" w:after="156" w:afterLines="50" w:line="360" w:lineRule="auto"/>
              <w:jc w:val="left"/>
              <w:rPr>
                <w:kern w:val="0"/>
                <w:szCs w:val="21"/>
              </w:rPr>
            </w:pPr>
          </w:p>
        </w:tc>
      </w:tr>
      <w:tr w14:paraId="55ADD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812" w:type="pct"/>
            <w:gridSpan w:val="2"/>
            <w:tcBorders>
              <w:right w:val="nil"/>
            </w:tcBorders>
            <w:noWrap w:val="0"/>
            <w:vAlign w:val="top"/>
          </w:tcPr>
          <w:p w14:paraId="4B21A42F">
            <w:pPr>
              <w:spacing w:before="156" w:beforeLines="50" w:after="156" w:afterLines="50" w:line="360" w:lineRule="auto"/>
              <w:ind w:right="-113"/>
              <w:jc w:val="right"/>
              <w:rPr>
                <w:rFonts w:cs="Arial"/>
                <w:szCs w:val="21"/>
              </w:rPr>
            </w:pPr>
            <w:r>
              <w:rPr>
                <w:rFonts w:hint="eastAsia" w:cs="Arial"/>
                <w:b/>
                <w:szCs w:val="21"/>
              </w:rPr>
              <w:t xml:space="preserve">      </w:t>
            </w:r>
            <w:r>
              <w:rPr>
                <w:rFonts w:hint="eastAsia" w:cs="Arial"/>
                <w:b/>
                <w:szCs w:val="21"/>
                <w:lang w:val="en-US" w:eastAsia="zh-CN"/>
              </w:rPr>
              <w:t>访查委员</w:t>
            </w:r>
            <w:r>
              <w:rPr>
                <w:rFonts w:hint="eastAsia" w:cs="Arial"/>
                <w:b/>
                <w:szCs w:val="21"/>
              </w:rPr>
              <w:t>签名：</w:t>
            </w:r>
          </w:p>
          <w:p w14:paraId="7D3EAC88">
            <w:pPr>
              <w:spacing w:before="156" w:beforeLines="50" w:after="156" w:afterLines="50" w:line="360" w:lineRule="auto"/>
              <w:ind w:right="-113"/>
              <w:jc w:val="right"/>
              <w:rPr>
                <w:kern w:val="0"/>
                <w:szCs w:val="21"/>
              </w:rPr>
            </w:pPr>
            <w:r>
              <w:rPr>
                <w:rFonts w:hint="eastAsia" w:cs="Arial"/>
                <w:b/>
                <w:szCs w:val="21"/>
              </w:rPr>
              <w:t xml:space="preserve">    签名日期：</w:t>
            </w:r>
          </w:p>
        </w:tc>
        <w:tc>
          <w:tcPr>
            <w:tcW w:w="2187" w:type="pct"/>
            <w:tcBorders>
              <w:left w:val="nil"/>
            </w:tcBorders>
            <w:noWrap w:val="0"/>
            <w:vAlign w:val="top"/>
          </w:tcPr>
          <w:p w14:paraId="041ED00E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  <w:p w14:paraId="37735518">
            <w:pPr>
              <w:spacing w:before="156" w:beforeLines="50" w:after="156" w:afterLines="50" w:line="360" w:lineRule="auto"/>
              <w:ind w:right="840"/>
              <w:jc w:val="center"/>
              <w:rPr>
                <w:kern w:val="0"/>
                <w:szCs w:val="21"/>
              </w:rPr>
            </w:pPr>
          </w:p>
        </w:tc>
      </w:tr>
      <w:tr w14:paraId="24A05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812" w:type="pct"/>
            <w:gridSpan w:val="2"/>
            <w:tcBorders>
              <w:right w:val="nil"/>
            </w:tcBorders>
            <w:noWrap w:val="0"/>
            <w:vAlign w:val="top"/>
          </w:tcPr>
          <w:p w14:paraId="3A46C18F">
            <w:pPr>
              <w:spacing w:before="156" w:beforeLines="50" w:after="156" w:afterLines="50" w:line="360" w:lineRule="auto"/>
              <w:ind w:right="-113"/>
              <w:jc w:val="right"/>
              <w:rPr>
                <w:rFonts w:cs="Arial"/>
                <w:b/>
                <w:szCs w:val="21"/>
              </w:rPr>
            </w:pPr>
            <w:r>
              <w:rPr>
                <w:rFonts w:hint="eastAsia" w:cs="Arial"/>
                <w:b/>
                <w:szCs w:val="21"/>
              </w:rPr>
              <w:t>主任委员签名：</w:t>
            </w:r>
          </w:p>
          <w:p w14:paraId="62066A89">
            <w:pPr>
              <w:spacing w:before="156" w:beforeLines="50" w:after="156" w:afterLines="50" w:line="360" w:lineRule="auto"/>
              <w:ind w:right="-113"/>
              <w:jc w:val="right"/>
              <w:rPr>
                <w:rFonts w:hint="eastAsia" w:cs="Arial"/>
                <w:b/>
                <w:szCs w:val="21"/>
              </w:rPr>
            </w:pPr>
            <w:r>
              <w:rPr>
                <w:rFonts w:hint="eastAsia" w:cs="Arial"/>
                <w:b/>
                <w:szCs w:val="21"/>
              </w:rPr>
              <w:t xml:space="preserve">      签名日期：</w:t>
            </w:r>
          </w:p>
        </w:tc>
        <w:tc>
          <w:tcPr>
            <w:tcW w:w="2187" w:type="pct"/>
            <w:tcBorders>
              <w:left w:val="nil"/>
            </w:tcBorders>
            <w:noWrap w:val="0"/>
            <w:vAlign w:val="top"/>
          </w:tcPr>
          <w:p w14:paraId="642D5A8E">
            <w:pPr>
              <w:widowControl/>
              <w:spacing w:line="360" w:lineRule="auto"/>
              <w:jc w:val="left"/>
              <w:rPr>
                <w:rFonts w:cs="Arial"/>
                <w:b/>
                <w:szCs w:val="21"/>
              </w:rPr>
            </w:pPr>
          </w:p>
          <w:p w14:paraId="168C9F5B">
            <w:pPr>
              <w:spacing w:before="156" w:beforeLines="50" w:after="156" w:afterLines="50" w:line="360" w:lineRule="auto"/>
              <w:ind w:right="840"/>
              <w:jc w:val="center"/>
              <w:rPr>
                <w:rFonts w:hint="eastAsia" w:cs="Arial"/>
                <w:b/>
                <w:szCs w:val="21"/>
              </w:rPr>
            </w:pPr>
          </w:p>
        </w:tc>
      </w:tr>
    </w:tbl>
    <w:p w14:paraId="4FAB42D9">
      <w:bookmarkStart w:id="0" w:name="_GoBack"/>
      <w:bookmarkEnd w:id="0"/>
    </w:p>
    <w:p w14:paraId="64C94115"/>
    <w:sectPr>
      <w:headerReference r:id="rId3" w:type="default"/>
      <w:pgSz w:w="11906" w:h="16838"/>
      <w:pgMar w:top="1418" w:right="1418" w:bottom="1418" w:left="1418" w:header="1021" w:footer="1021" w:gutter="28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DCA48">
    <w:pPr>
      <w:pStyle w:val="3"/>
      <w:jc w:val="left"/>
      <w:rPr>
        <w:rFonts w:hint="eastAsia" w:ascii="宋体" w:hAnsi="宋体" w:cs="宋体"/>
      </w:rPr>
    </w:pPr>
  </w:p>
  <w:p w14:paraId="6CB2C128">
    <w:pPr>
      <w:pStyle w:val="3"/>
      <w:jc w:val="left"/>
      <w:rPr>
        <w:rFonts w:hint="eastAsia" w:ascii="宋体" w:hAnsi="宋体" w:cs="宋体"/>
        <w:lang w:val="en-US" w:eastAsia="zh-CN"/>
      </w:rPr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rPr>
        <w:rFonts w:hint="eastAsia" w:ascii="微软雅黑" w:hAnsi="微软雅黑" w:eastAsia="微软雅黑" w:cs="Times New Roman"/>
      </w:rPr>
      <w:t xml:space="preserve"> </w:t>
    </w:r>
    <w:r>
      <w:rPr>
        <w:rFonts w:hint="eastAsia" w:ascii="微软雅黑" w:hAnsi="微软雅黑" w:eastAsia="微软雅黑"/>
      </w:rPr>
      <w:t xml:space="preserve">           </w:t>
    </w:r>
    <w:r>
      <w:rPr>
        <w:rFonts w:hint="eastAsia" w:ascii="宋体" w:hAnsi="宋体" w:cs="宋体"/>
      </w:rPr>
      <w:t xml:space="preserve">          </w:t>
    </w:r>
    <w:r>
      <w:rPr>
        <w:rFonts w:hint="eastAsia" w:ascii="宋体" w:hAnsi="宋体" w:cs="宋体"/>
        <w:lang w:val="en-US" w:eastAsia="zh-CN"/>
      </w:rPr>
      <w:t xml:space="preserve">    </w:t>
    </w:r>
    <w:r>
      <w:rPr>
        <w:rFonts w:hint="eastAsia" w:ascii="宋体" w:hAnsi="宋体" w:cs="宋体"/>
      </w:rPr>
      <w:t xml:space="preserve">             </w:t>
    </w:r>
    <w:r>
      <w:rPr>
        <w:rFonts w:hint="eastAsia" w:ascii="宋体" w:hAnsi="宋体" w:cs="宋体"/>
        <w:lang w:val="en-US" w:eastAsia="zh-CN"/>
      </w:rPr>
      <w:t>IEC-GCP</w:t>
    </w:r>
    <w:r>
      <w:rPr>
        <w:rFonts w:hint="eastAsia" w:ascii="宋体" w:hAnsi="宋体" w:cs="宋体"/>
      </w:rPr>
      <w:t>-AF/</w:t>
    </w:r>
    <w:r>
      <w:rPr>
        <w:rFonts w:hint="eastAsia" w:ascii="宋体" w:hAnsi="宋体" w:cs="宋体"/>
        <w:lang w:val="en-US" w:eastAsia="zh-CN"/>
      </w:rPr>
      <w:t>31</w:t>
    </w:r>
    <w:r>
      <w:rPr>
        <w:rFonts w:hint="eastAsia" w:ascii="宋体" w:hAnsi="宋体" w:cs="宋体"/>
      </w:rPr>
      <w:t>-1.</w:t>
    </w:r>
    <w:r>
      <w:rPr>
        <w:rFonts w:hint="eastAsia" w:ascii="宋体" w:hAnsi="宋体" w:cs="宋体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yMzlkOGIxMjZhNGJhMzgxMzhmMDQwN2NiZmEzOWIifQ=="/>
  </w:docVars>
  <w:rsids>
    <w:rsidRoot w:val="00000000"/>
    <w:rsid w:val="176F3141"/>
    <w:rsid w:val="40E4125D"/>
    <w:rsid w:val="4522502B"/>
    <w:rsid w:val="67A5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2023-09-12T13:30:00Z</dcterms:created>
  <dc:creator>Administrator</dc:creator>
  <cp:lastModifiedBy>_</cp:lastModifiedBy>
  <dcterms:modified xsi:type="dcterms:W3CDTF">2025-04-15T03:29:28Z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9B37E910AFF24887ACE37E9D9A1875C8_12</vt:lpwstr>
  </property>
  <property fmtid="{D5CDD505-2E9C-101B-9397-08002B2CF9AE}" pid="4" name="KSOTemplateDocerSaveRecord">
    <vt:lpwstr>eyJoZGlkIjoiNTc2NmVjNDk0YThiZTdhYjcyOGMzMDgyNmIzZWM2YjgiLCJ1c2VySWQiOiIzNzc4Nzc5MDkifQ==</vt:lpwstr>
  </property>
</Properties>
</file>